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14B45" w14:textId="5F6B05FD" w:rsidR="0010442A" w:rsidRDefault="00E148D9" w:rsidP="004F6F3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</w:t>
      </w:r>
      <w:r w:rsidR="0010442A">
        <w:rPr>
          <w:b/>
          <w:sz w:val="36"/>
          <w:szCs w:val="36"/>
        </w:rPr>
        <w:t xml:space="preserve"> </w:t>
      </w:r>
      <w:r w:rsidR="00B3417A">
        <w:rPr>
          <w:b/>
          <w:sz w:val="36"/>
          <w:szCs w:val="36"/>
        </w:rPr>
        <w:t>Michigan IECMHC Model</w:t>
      </w:r>
      <w:r w:rsidR="00A32198">
        <w:rPr>
          <w:b/>
          <w:sz w:val="36"/>
          <w:szCs w:val="36"/>
        </w:rPr>
        <w:t xml:space="preserve"> </w:t>
      </w:r>
      <w:r w:rsidR="0010442A">
        <w:rPr>
          <w:b/>
          <w:sz w:val="36"/>
          <w:szCs w:val="36"/>
        </w:rPr>
        <w:t xml:space="preserve">Fidelity Check </w:t>
      </w:r>
      <w:r w:rsidR="00F47D2C">
        <w:rPr>
          <w:b/>
          <w:sz w:val="36"/>
          <w:szCs w:val="36"/>
        </w:rPr>
        <w:t>List (FY</w:t>
      </w:r>
      <w:r w:rsidR="00BA0310">
        <w:rPr>
          <w:b/>
          <w:sz w:val="36"/>
          <w:szCs w:val="36"/>
        </w:rPr>
        <w:t>2</w:t>
      </w:r>
      <w:r w:rsidR="00685CCD">
        <w:rPr>
          <w:b/>
          <w:sz w:val="36"/>
          <w:szCs w:val="36"/>
        </w:rPr>
        <w:t>1</w:t>
      </w:r>
      <w:r w:rsidR="00F47D2C">
        <w:rPr>
          <w:b/>
          <w:sz w:val="36"/>
          <w:szCs w:val="36"/>
        </w:rPr>
        <w:t>)</w:t>
      </w:r>
    </w:p>
    <w:p w14:paraId="59F54D8E" w14:textId="4D0BB5E1" w:rsidR="00015DA9" w:rsidRPr="007A16EA" w:rsidRDefault="007A16EA" w:rsidP="004F6F3C">
      <w:pPr>
        <w:spacing w:after="0" w:line="240" w:lineRule="auto"/>
        <w:jc w:val="center"/>
        <w:rPr>
          <w:sz w:val="24"/>
          <w:szCs w:val="24"/>
        </w:rPr>
      </w:pPr>
      <w:r w:rsidRPr="007A16EA">
        <w:rPr>
          <w:sz w:val="24"/>
          <w:szCs w:val="24"/>
        </w:rPr>
        <w:t>(</w:t>
      </w:r>
      <w:r w:rsidR="00015DA9" w:rsidRPr="007A16EA">
        <w:rPr>
          <w:sz w:val="24"/>
          <w:szCs w:val="24"/>
        </w:rPr>
        <w:t>To be reviewed for</w:t>
      </w:r>
      <w:r w:rsidR="00015DA9" w:rsidRPr="007A16EA">
        <w:rPr>
          <w:b/>
          <w:i/>
          <w:sz w:val="24"/>
          <w:szCs w:val="24"/>
        </w:rPr>
        <w:t xml:space="preserve"> each</w:t>
      </w:r>
      <w:r w:rsidR="00015DA9" w:rsidRPr="007A16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active </w:t>
      </w:r>
      <w:r w:rsidR="00015DA9" w:rsidRPr="007A16EA">
        <w:rPr>
          <w:sz w:val="24"/>
          <w:szCs w:val="24"/>
        </w:rPr>
        <w:t xml:space="preserve">case, at least monthly with </w:t>
      </w:r>
      <w:r w:rsidR="008E5BC8">
        <w:rPr>
          <w:sz w:val="24"/>
          <w:szCs w:val="24"/>
        </w:rPr>
        <w:t xml:space="preserve">SEC </w:t>
      </w:r>
      <w:r w:rsidR="00442E50">
        <w:rPr>
          <w:sz w:val="24"/>
          <w:szCs w:val="24"/>
        </w:rPr>
        <w:t xml:space="preserve">supervisor. This document will </w:t>
      </w:r>
      <w:r w:rsidR="00442E50">
        <w:rPr>
          <w:i/>
          <w:iCs/>
          <w:sz w:val="24"/>
          <w:szCs w:val="24"/>
        </w:rPr>
        <w:t xml:space="preserve">not </w:t>
      </w:r>
      <w:r w:rsidR="00442E50">
        <w:rPr>
          <w:sz w:val="24"/>
          <w:szCs w:val="24"/>
        </w:rPr>
        <w:t>be submitted</w:t>
      </w:r>
      <w:r w:rsidR="008E5BC8">
        <w:rPr>
          <w:sz w:val="24"/>
          <w:szCs w:val="24"/>
        </w:rPr>
        <w:t xml:space="preserve"> to the state coordinator or the database</w:t>
      </w:r>
      <w:r w:rsidR="00442E50">
        <w:rPr>
          <w:sz w:val="24"/>
          <w:szCs w:val="24"/>
        </w:rPr>
        <w:t>. It is to help guide your supervisory conversations with the goal of increasing fidelity for each case, and for identification and planning to address any barriers to fidelity.</w:t>
      </w:r>
      <w:r w:rsidRPr="007A16EA">
        <w:rPr>
          <w:sz w:val="24"/>
          <w:szCs w:val="24"/>
        </w:rPr>
        <w:t>)</w:t>
      </w:r>
      <w:r w:rsidR="00015DA9" w:rsidRPr="007A16EA">
        <w:rPr>
          <w:sz w:val="24"/>
          <w:szCs w:val="24"/>
        </w:rPr>
        <w:t xml:space="preserve"> </w:t>
      </w:r>
    </w:p>
    <w:p w14:paraId="003F61ED" w14:textId="05B308F0" w:rsidR="00F47D2C" w:rsidRDefault="00F47D2C" w:rsidP="004F6F3C">
      <w:pPr>
        <w:spacing w:after="0" w:line="240" w:lineRule="auto"/>
        <w:jc w:val="center"/>
        <w:rPr>
          <w:b/>
          <w:sz w:val="28"/>
          <w:szCs w:val="28"/>
        </w:rPr>
      </w:pPr>
      <w:r w:rsidRPr="004F6F3C">
        <w:rPr>
          <w:b/>
          <w:sz w:val="28"/>
          <w:szCs w:val="28"/>
        </w:rPr>
        <w:t>For the Month of: __________________</w:t>
      </w:r>
    </w:p>
    <w:p w14:paraId="406A9A02" w14:textId="626D06F3" w:rsidR="00C16C13" w:rsidRPr="00C16C13" w:rsidRDefault="00C16C13" w:rsidP="004F6F3C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  <w:r w:rsidRPr="00C16C13">
        <w:rPr>
          <w:b/>
          <w:sz w:val="28"/>
          <w:szCs w:val="28"/>
          <w:highlight w:val="yellow"/>
        </w:rPr>
        <w:t>How many total ACTIVE cases on my caseload?________________</w:t>
      </w:r>
    </w:p>
    <w:p w14:paraId="0BB077D0" w14:textId="1B0F87BB" w:rsidR="00C16C13" w:rsidRDefault="00C16C13" w:rsidP="004F6F3C">
      <w:pPr>
        <w:spacing w:after="0" w:line="240" w:lineRule="auto"/>
        <w:jc w:val="center"/>
        <w:rPr>
          <w:b/>
          <w:sz w:val="28"/>
          <w:szCs w:val="28"/>
        </w:rPr>
      </w:pPr>
      <w:r w:rsidRPr="00C16C13">
        <w:rPr>
          <w:b/>
          <w:sz w:val="28"/>
          <w:szCs w:val="28"/>
          <w:highlight w:val="yellow"/>
        </w:rPr>
        <w:t>Of these Active cases, how many are in transition to close?____________</w:t>
      </w:r>
    </w:p>
    <w:p w14:paraId="3DD6CED3" w14:textId="4CE2235E" w:rsidR="00397AE3" w:rsidRPr="00397AE3" w:rsidRDefault="00397AE3" w:rsidP="00397AE3">
      <w:pPr>
        <w:pStyle w:val="ListParagraph"/>
        <w:spacing w:after="0" w:line="240" w:lineRule="auto"/>
        <w:ind w:left="0"/>
        <w:rPr>
          <w:rFonts w:cstheme="minorHAnsi"/>
          <w:sz w:val="20"/>
          <w:szCs w:val="20"/>
        </w:rPr>
      </w:pPr>
      <w:r w:rsidRPr="00397AE3">
        <w:rPr>
          <w:rFonts w:cstheme="minorHAnsi"/>
          <w:b/>
          <w:bCs/>
          <w:sz w:val="20"/>
          <w:szCs w:val="20"/>
          <w:highlight w:val="yellow"/>
        </w:rPr>
        <w:t>*Goal</w:t>
      </w:r>
      <w:r w:rsidRPr="00397AE3">
        <w:rPr>
          <w:rFonts w:cstheme="minorHAnsi"/>
          <w:sz w:val="20"/>
          <w:szCs w:val="20"/>
          <w:highlight w:val="yellow"/>
        </w:rPr>
        <w:t xml:space="preserve"> of 12-18 active cases at any time of both Programmatic and CFF. </w:t>
      </w:r>
      <w:r w:rsidRPr="00397AE3">
        <w:rPr>
          <w:rFonts w:cstheme="minorHAnsi"/>
          <w:b/>
          <w:bCs/>
          <w:sz w:val="20"/>
          <w:szCs w:val="20"/>
          <w:highlight w:val="yellow"/>
        </w:rPr>
        <w:t>Programmatic Annual Goal</w:t>
      </w:r>
      <w:r w:rsidRPr="00397AE3">
        <w:rPr>
          <w:rFonts w:cstheme="minorHAnsi"/>
          <w:sz w:val="20"/>
          <w:szCs w:val="20"/>
          <w:highlight w:val="yellow"/>
        </w:rPr>
        <w:t xml:space="preserve">: serve 15-20 Programs. </w:t>
      </w:r>
      <w:r w:rsidRPr="00397AE3">
        <w:rPr>
          <w:rFonts w:cstheme="minorHAnsi"/>
          <w:b/>
          <w:bCs/>
          <w:sz w:val="20"/>
          <w:szCs w:val="20"/>
          <w:highlight w:val="yellow"/>
        </w:rPr>
        <w:t>CFF Annual Goal</w:t>
      </w:r>
      <w:r w:rsidRPr="00397AE3">
        <w:rPr>
          <w:rFonts w:cstheme="minorHAnsi"/>
          <w:sz w:val="20"/>
          <w:szCs w:val="20"/>
          <w:highlight w:val="yellow"/>
        </w:rPr>
        <w:t>: serve 20 individual cases</w:t>
      </w:r>
      <w:r w:rsidRPr="00397AE3">
        <w:rPr>
          <w:rFonts w:cstheme="minorHAnsi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85"/>
        <w:gridCol w:w="6390"/>
        <w:gridCol w:w="4703"/>
      </w:tblGrid>
      <w:tr w:rsidR="0010442A" w:rsidRPr="00233D1A" w14:paraId="04887CF1" w14:textId="77777777" w:rsidTr="00685CCD">
        <w:trPr>
          <w:trHeight w:val="422"/>
          <w:tblHeader/>
        </w:trPr>
        <w:tc>
          <w:tcPr>
            <w:tcW w:w="2785" w:type="dxa"/>
          </w:tcPr>
          <w:p w14:paraId="0C9136E3" w14:textId="77777777" w:rsidR="0010442A" w:rsidRPr="00233D1A" w:rsidRDefault="0010442A" w:rsidP="00DE6F27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233D1A">
              <w:rPr>
                <w:b/>
                <w:sz w:val="24"/>
                <w:szCs w:val="28"/>
              </w:rPr>
              <w:t>Required Components</w:t>
            </w:r>
          </w:p>
        </w:tc>
        <w:tc>
          <w:tcPr>
            <w:tcW w:w="6390" w:type="dxa"/>
          </w:tcPr>
          <w:p w14:paraId="57BC51F2" w14:textId="0D8CC697" w:rsidR="0010442A" w:rsidRDefault="0010442A" w:rsidP="00DE6F27">
            <w:pPr>
              <w:spacing w:after="0" w:line="240" w:lineRule="auto"/>
              <w:rPr>
                <w:b/>
                <w:sz w:val="24"/>
                <w:szCs w:val="28"/>
              </w:rPr>
            </w:pPr>
            <w:r w:rsidRPr="00233D1A">
              <w:rPr>
                <w:b/>
                <w:sz w:val="24"/>
                <w:szCs w:val="28"/>
              </w:rPr>
              <w:t xml:space="preserve">Fidelity </w:t>
            </w:r>
            <w:r w:rsidR="00D4529E">
              <w:rPr>
                <w:b/>
                <w:sz w:val="24"/>
                <w:szCs w:val="28"/>
              </w:rPr>
              <w:t xml:space="preserve">Best Practice </w:t>
            </w:r>
            <w:r w:rsidRPr="00233D1A">
              <w:rPr>
                <w:b/>
                <w:sz w:val="24"/>
                <w:szCs w:val="28"/>
              </w:rPr>
              <w:t>Standard</w:t>
            </w:r>
            <w:r w:rsidR="00AE5AEC">
              <w:rPr>
                <w:b/>
                <w:sz w:val="24"/>
                <w:szCs w:val="28"/>
              </w:rPr>
              <w:t xml:space="preserve"> </w:t>
            </w:r>
          </w:p>
          <w:p w14:paraId="39F36B5F" w14:textId="56C8A998" w:rsidR="00AE5AEC" w:rsidRPr="00AE5AEC" w:rsidRDefault="00AE5AEC" w:rsidP="00DE6F27">
            <w:pPr>
              <w:spacing w:after="0" w:line="240" w:lineRule="auto"/>
              <w:rPr>
                <w:b/>
                <w:i/>
                <w:sz w:val="24"/>
                <w:szCs w:val="28"/>
              </w:rPr>
            </w:pPr>
            <w:r w:rsidRPr="00AE5AEC">
              <w:rPr>
                <w:b/>
                <w:i/>
                <w:sz w:val="24"/>
                <w:szCs w:val="28"/>
              </w:rPr>
              <w:t xml:space="preserve">*indicates </w:t>
            </w:r>
            <w:r w:rsidR="008E5BC8">
              <w:rPr>
                <w:b/>
                <w:i/>
                <w:sz w:val="24"/>
                <w:szCs w:val="28"/>
              </w:rPr>
              <w:t>REQUIRED</w:t>
            </w:r>
            <w:r w:rsidRPr="00AE5AEC">
              <w:rPr>
                <w:b/>
                <w:i/>
                <w:sz w:val="24"/>
                <w:szCs w:val="28"/>
              </w:rPr>
              <w:t xml:space="preserve"> step</w:t>
            </w:r>
          </w:p>
        </w:tc>
        <w:tc>
          <w:tcPr>
            <w:tcW w:w="4703" w:type="dxa"/>
          </w:tcPr>
          <w:p w14:paraId="4A6AF6BD" w14:textId="77777777" w:rsidR="0010442A" w:rsidRPr="00233D1A" w:rsidRDefault="0010442A" w:rsidP="00DE6F27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Completed?</w:t>
            </w:r>
          </w:p>
        </w:tc>
      </w:tr>
      <w:tr w:rsidR="0010442A" w:rsidRPr="00233D1A" w14:paraId="6DFC7374" w14:textId="77777777" w:rsidTr="00685CCD">
        <w:trPr>
          <w:trHeight w:val="726"/>
        </w:trPr>
        <w:tc>
          <w:tcPr>
            <w:tcW w:w="2785" w:type="dxa"/>
            <w:vAlign w:val="center"/>
          </w:tcPr>
          <w:p w14:paraId="032DD995" w14:textId="2D347BB5" w:rsidR="0010442A" w:rsidRDefault="0010442A" w:rsidP="00DE6F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Referral/Intake</w:t>
            </w:r>
          </w:p>
        </w:tc>
        <w:tc>
          <w:tcPr>
            <w:tcW w:w="6390" w:type="dxa"/>
            <w:vAlign w:val="center"/>
          </w:tcPr>
          <w:p w14:paraId="6B973B66" w14:textId="14D71278" w:rsidR="0010442A" w:rsidRPr="00C84498" w:rsidRDefault="0038448F" w:rsidP="00C844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C84498">
              <w:rPr>
                <w:sz w:val="20"/>
                <w:szCs w:val="20"/>
              </w:rPr>
              <w:t>Referral</w:t>
            </w:r>
            <w:r w:rsidR="0010442A" w:rsidRPr="00C84498">
              <w:rPr>
                <w:sz w:val="20"/>
                <w:szCs w:val="20"/>
              </w:rPr>
              <w:t xml:space="preserve"> checklist completed</w:t>
            </w:r>
          </w:p>
          <w:p w14:paraId="23CEB26A" w14:textId="77777777" w:rsidR="0010442A" w:rsidRDefault="0010442A" w:rsidP="001044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visit w/ QIC</w:t>
            </w:r>
          </w:p>
          <w:p w14:paraId="4B9F57CF" w14:textId="19F37690" w:rsidR="0010442A" w:rsidRDefault="0010442A" w:rsidP="001044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meeting to determine</w:t>
            </w:r>
            <w:r w:rsidR="007A6EE5">
              <w:rPr>
                <w:sz w:val="20"/>
                <w:szCs w:val="20"/>
              </w:rPr>
              <w:t xml:space="preserve"> </w:t>
            </w:r>
            <w:r w:rsidR="00BD15A6">
              <w:rPr>
                <w:sz w:val="20"/>
                <w:szCs w:val="20"/>
              </w:rPr>
              <w:t>CFF</w:t>
            </w:r>
            <w:r w:rsidR="007A6EE5">
              <w:rPr>
                <w:sz w:val="20"/>
                <w:szCs w:val="20"/>
              </w:rPr>
              <w:t xml:space="preserve">/Programmatic </w:t>
            </w:r>
            <w:r>
              <w:rPr>
                <w:sz w:val="20"/>
                <w:szCs w:val="20"/>
              </w:rPr>
              <w:t>approach</w:t>
            </w:r>
          </w:p>
          <w:p w14:paraId="3AF88F18" w14:textId="1C329397" w:rsidR="0010442A" w:rsidRDefault="0038448F" w:rsidP="001044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Care Participation Agreement</w:t>
            </w:r>
            <w:r w:rsidR="0010442A">
              <w:rPr>
                <w:sz w:val="20"/>
                <w:szCs w:val="20"/>
              </w:rPr>
              <w:t xml:space="preserve"> completed</w:t>
            </w:r>
            <w:r w:rsidR="00AE5AEC">
              <w:rPr>
                <w:sz w:val="20"/>
                <w:szCs w:val="20"/>
              </w:rPr>
              <w:t>*</w:t>
            </w:r>
          </w:p>
          <w:p w14:paraId="6C965EF6" w14:textId="5B54C31F" w:rsidR="0010442A" w:rsidRDefault="0010442A" w:rsidP="001044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 w:rsidR="00BD15A6">
              <w:rPr>
                <w:sz w:val="20"/>
                <w:szCs w:val="20"/>
              </w:rPr>
              <w:t>CFF</w:t>
            </w:r>
            <w:r>
              <w:rPr>
                <w:sz w:val="20"/>
                <w:szCs w:val="20"/>
              </w:rPr>
              <w:t>- Review</w:t>
            </w:r>
            <w:r w:rsidR="0038448F">
              <w:rPr>
                <w:sz w:val="20"/>
                <w:szCs w:val="20"/>
              </w:rPr>
              <w:t>ed</w:t>
            </w:r>
            <w:r>
              <w:rPr>
                <w:sz w:val="20"/>
                <w:szCs w:val="20"/>
              </w:rPr>
              <w:t xml:space="preserve"> family rights</w:t>
            </w:r>
            <w:r w:rsidR="00AE5AEC">
              <w:rPr>
                <w:sz w:val="20"/>
                <w:szCs w:val="20"/>
              </w:rPr>
              <w:t>*</w:t>
            </w:r>
          </w:p>
          <w:p w14:paraId="5FC5FC00" w14:textId="5DCE7019" w:rsidR="0010442A" w:rsidRDefault="0010442A" w:rsidP="001044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 w:rsidR="00BD15A6">
              <w:rPr>
                <w:sz w:val="20"/>
                <w:szCs w:val="20"/>
              </w:rPr>
              <w:t>CFF</w:t>
            </w:r>
            <w:r>
              <w:rPr>
                <w:sz w:val="20"/>
                <w:szCs w:val="20"/>
              </w:rPr>
              <w:t xml:space="preserve">- Signed </w:t>
            </w:r>
            <w:r w:rsidR="0038448F">
              <w:rPr>
                <w:sz w:val="20"/>
                <w:szCs w:val="20"/>
              </w:rPr>
              <w:t>Family</w:t>
            </w:r>
            <w:r>
              <w:rPr>
                <w:sz w:val="20"/>
                <w:szCs w:val="20"/>
              </w:rPr>
              <w:t xml:space="preserve"> </w:t>
            </w:r>
            <w:r w:rsidR="0038448F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onsent</w:t>
            </w:r>
            <w:r w:rsidR="00AE5AEC">
              <w:rPr>
                <w:sz w:val="20"/>
                <w:szCs w:val="20"/>
              </w:rPr>
              <w:t>*</w:t>
            </w:r>
          </w:p>
          <w:p w14:paraId="496176EC" w14:textId="53AF683D" w:rsidR="0010442A" w:rsidRDefault="0010442A" w:rsidP="001044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Intake </w:t>
            </w:r>
            <w:r w:rsidR="00C84498">
              <w:rPr>
                <w:sz w:val="20"/>
                <w:szCs w:val="20"/>
              </w:rPr>
              <w:t>data input into data base</w:t>
            </w:r>
            <w:r w:rsidR="00AE5AEC">
              <w:rPr>
                <w:sz w:val="20"/>
                <w:szCs w:val="20"/>
              </w:rPr>
              <w:t>*</w:t>
            </w:r>
            <w:r w:rsidR="00C844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03" w:type="dxa"/>
            <w:vAlign w:val="center"/>
          </w:tcPr>
          <w:p w14:paraId="3B1C1D4B" w14:textId="77777777" w:rsidR="0010442A" w:rsidRPr="00233D1A" w:rsidRDefault="0010442A" w:rsidP="0010442A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233D1A">
              <w:rPr>
                <w:sz w:val="20"/>
                <w:szCs w:val="20"/>
              </w:rPr>
              <w:t>Yes/No ___</w:t>
            </w:r>
          </w:p>
          <w:p w14:paraId="409C8CC1" w14:textId="77777777" w:rsidR="0010442A" w:rsidRPr="00233D1A" w:rsidRDefault="0010442A" w:rsidP="0010442A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233D1A">
              <w:rPr>
                <w:sz w:val="20"/>
                <w:szCs w:val="20"/>
              </w:rPr>
              <w:t>Yes/No ___</w:t>
            </w:r>
          </w:p>
          <w:p w14:paraId="50D09F08" w14:textId="77777777" w:rsidR="0010442A" w:rsidRPr="00233D1A" w:rsidRDefault="0010442A" w:rsidP="0010442A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233D1A">
              <w:rPr>
                <w:sz w:val="20"/>
                <w:szCs w:val="20"/>
              </w:rPr>
              <w:t>Yes/No ___</w:t>
            </w:r>
          </w:p>
          <w:p w14:paraId="6E71C45B" w14:textId="77777777" w:rsidR="0010442A" w:rsidRDefault="0010442A" w:rsidP="0010442A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  <w:r w:rsidRPr="00233D1A">
              <w:rPr>
                <w:sz w:val="20"/>
                <w:szCs w:val="20"/>
              </w:rPr>
              <w:t xml:space="preserve"> ___</w:t>
            </w:r>
          </w:p>
          <w:p w14:paraId="1D86B7B8" w14:textId="77777777" w:rsidR="0010442A" w:rsidRDefault="0010442A" w:rsidP="0010442A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 ___</w:t>
            </w:r>
          </w:p>
          <w:p w14:paraId="5442CD9B" w14:textId="77777777" w:rsidR="0010442A" w:rsidRDefault="0010442A" w:rsidP="0010442A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  <w:r w:rsidRPr="00233D1A">
              <w:rPr>
                <w:sz w:val="20"/>
                <w:szCs w:val="20"/>
              </w:rPr>
              <w:t xml:space="preserve"> ___</w:t>
            </w:r>
          </w:p>
          <w:p w14:paraId="4241B653" w14:textId="44ACC6A5" w:rsidR="0010442A" w:rsidRPr="00C84498" w:rsidRDefault="0010442A" w:rsidP="00C84498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 ___</w:t>
            </w:r>
          </w:p>
        </w:tc>
      </w:tr>
      <w:tr w:rsidR="0010442A" w:rsidRPr="00233D1A" w14:paraId="0FCCC3F4" w14:textId="77777777" w:rsidTr="00685CCD">
        <w:trPr>
          <w:trHeight w:val="726"/>
        </w:trPr>
        <w:tc>
          <w:tcPr>
            <w:tcW w:w="2785" w:type="dxa"/>
            <w:vAlign w:val="center"/>
          </w:tcPr>
          <w:p w14:paraId="08E6192A" w14:textId="77777777" w:rsidR="0010442A" w:rsidRDefault="0010442A" w:rsidP="00DE6F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 and Assessment</w:t>
            </w:r>
          </w:p>
        </w:tc>
        <w:tc>
          <w:tcPr>
            <w:tcW w:w="6390" w:type="dxa"/>
            <w:vAlign w:val="center"/>
          </w:tcPr>
          <w:p w14:paraId="7E6002A5" w14:textId="090389EE" w:rsidR="0010442A" w:rsidRPr="00D4529E" w:rsidRDefault="00BD15A6" w:rsidP="00D4529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D4529E">
              <w:rPr>
                <w:sz w:val="20"/>
                <w:szCs w:val="20"/>
              </w:rPr>
              <w:t>Ob</w:t>
            </w:r>
            <w:r w:rsidR="0010442A" w:rsidRPr="00D4529E">
              <w:rPr>
                <w:sz w:val="20"/>
                <w:szCs w:val="20"/>
              </w:rPr>
              <w:t>servations</w:t>
            </w:r>
            <w:r w:rsidRPr="00D4529E">
              <w:rPr>
                <w:sz w:val="20"/>
                <w:szCs w:val="20"/>
              </w:rPr>
              <w:t xml:space="preserve"> completed</w:t>
            </w:r>
            <w:r w:rsidR="00AE5AEC" w:rsidRPr="00D4529E">
              <w:rPr>
                <w:sz w:val="20"/>
                <w:szCs w:val="20"/>
              </w:rPr>
              <w:t>*</w:t>
            </w:r>
            <w:r w:rsidR="007105CA">
              <w:rPr>
                <w:sz w:val="20"/>
                <w:szCs w:val="20"/>
              </w:rPr>
              <w:t xml:space="preserve"> </w:t>
            </w:r>
            <w:r w:rsidR="008E5BC8">
              <w:rPr>
                <w:i/>
                <w:iCs/>
                <w:sz w:val="20"/>
                <w:szCs w:val="20"/>
              </w:rPr>
              <w:t xml:space="preserve">(within </w:t>
            </w:r>
            <w:r w:rsidR="007105CA" w:rsidRPr="008E5BC8">
              <w:rPr>
                <w:i/>
                <w:iCs/>
                <w:sz w:val="20"/>
                <w:szCs w:val="20"/>
              </w:rPr>
              <w:t>14- 30 days</w:t>
            </w:r>
            <w:r w:rsidR="008E5BC8">
              <w:rPr>
                <w:i/>
                <w:iCs/>
                <w:sz w:val="20"/>
                <w:szCs w:val="20"/>
              </w:rPr>
              <w:t xml:space="preserve"> of intake)</w:t>
            </w:r>
            <w:r w:rsidR="007105CA">
              <w:rPr>
                <w:sz w:val="20"/>
                <w:szCs w:val="20"/>
              </w:rPr>
              <w:t xml:space="preserve"> </w:t>
            </w:r>
          </w:p>
          <w:p w14:paraId="44528275" w14:textId="0657F079" w:rsidR="0010442A" w:rsidRDefault="00BD15A6" w:rsidP="0010442A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C84498">
              <w:rPr>
                <w:b/>
                <w:sz w:val="20"/>
                <w:szCs w:val="20"/>
              </w:rPr>
              <w:t>CFF</w:t>
            </w:r>
            <w:r w:rsidR="0010442A">
              <w:rPr>
                <w:sz w:val="20"/>
                <w:szCs w:val="20"/>
              </w:rPr>
              <w:t xml:space="preserve">- </w:t>
            </w:r>
            <w:r w:rsidR="007A6EE5" w:rsidRPr="00C84498">
              <w:rPr>
                <w:sz w:val="20"/>
                <w:szCs w:val="20"/>
              </w:rPr>
              <w:t xml:space="preserve">Pre and Post </w:t>
            </w:r>
            <w:r w:rsidR="0010442A" w:rsidRPr="00C84498">
              <w:rPr>
                <w:sz w:val="20"/>
                <w:szCs w:val="20"/>
              </w:rPr>
              <w:t>DECA's</w:t>
            </w:r>
            <w:r w:rsidR="0010442A">
              <w:rPr>
                <w:sz w:val="20"/>
                <w:szCs w:val="20"/>
              </w:rPr>
              <w:t xml:space="preserve"> completed </w:t>
            </w:r>
            <w:r>
              <w:rPr>
                <w:sz w:val="20"/>
                <w:szCs w:val="20"/>
              </w:rPr>
              <w:t xml:space="preserve">(Providers </w:t>
            </w:r>
            <w:r w:rsidRPr="00BD15A6">
              <w:rPr>
                <w:i/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>Family)</w:t>
            </w:r>
            <w:r w:rsidR="00AE5AEC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3CEB0518" w14:textId="76B0FCF6" w:rsidR="00C84498" w:rsidRDefault="0010442A" w:rsidP="0010442A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C84498">
              <w:rPr>
                <w:b/>
                <w:sz w:val="20"/>
                <w:szCs w:val="20"/>
              </w:rPr>
              <w:t>Programmatic-</w:t>
            </w:r>
            <w:r>
              <w:rPr>
                <w:sz w:val="20"/>
                <w:szCs w:val="20"/>
              </w:rPr>
              <w:t xml:space="preserve"> </w:t>
            </w:r>
            <w:r w:rsidR="00C84498">
              <w:rPr>
                <w:sz w:val="20"/>
                <w:szCs w:val="20"/>
              </w:rPr>
              <w:t>100% Pre and Post completed</w:t>
            </w:r>
            <w:r w:rsidR="00AE5AEC">
              <w:rPr>
                <w:sz w:val="20"/>
                <w:szCs w:val="20"/>
              </w:rPr>
              <w:t>*</w:t>
            </w:r>
            <w:r w:rsidR="002E5C70">
              <w:rPr>
                <w:sz w:val="20"/>
                <w:szCs w:val="20"/>
              </w:rPr>
              <w:t>:</w:t>
            </w:r>
          </w:p>
          <w:p w14:paraId="2C638890" w14:textId="73984AEF" w:rsidR="0010442A" w:rsidRDefault="00C84498" w:rsidP="00C844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-</w:t>
            </w:r>
            <w:r w:rsidR="0010442A">
              <w:rPr>
                <w:sz w:val="20"/>
                <w:szCs w:val="20"/>
              </w:rPr>
              <w:t xml:space="preserve">CHILD  </w:t>
            </w:r>
            <w:r>
              <w:rPr>
                <w:sz w:val="20"/>
                <w:szCs w:val="20"/>
              </w:rPr>
              <w:t xml:space="preserve">for </w:t>
            </w:r>
            <w:r w:rsidR="00BD15A6">
              <w:rPr>
                <w:sz w:val="20"/>
                <w:szCs w:val="20"/>
              </w:rPr>
              <w:t xml:space="preserve">preschool </w:t>
            </w:r>
            <w:r w:rsidR="0010442A">
              <w:rPr>
                <w:sz w:val="20"/>
                <w:szCs w:val="20"/>
              </w:rPr>
              <w:t xml:space="preserve">classrooms/sites </w:t>
            </w:r>
          </w:p>
          <w:p w14:paraId="2AD4D9EB" w14:textId="2152767D" w:rsidR="00BD15A6" w:rsidRDefault="00BD15A6" w:rsidP="00BD15A6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C8449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TPITOS- for I/T classrooms/sites</w:t>
            </w:r>
          </w:p>
          <w:p w14:paraId="5F8212D5" w14:textId="77B133F3" w:rsidR="0010442A" w:rsidRPr="004F6F3C" w:rsidRDefault="0010442A" w:rsidP="00C84498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844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-</w:t>
            </w:r>
            <w:proofErr w:type="spellStart"/>
            <w:r>
              <w:rPr>
                <w:sz w:val="20"/>
                <w:szCs w:val="20"/>
              </w:rPr>
              <w:t>CARE</w:t>
            </w:r>
            <w:r w:rsidR="0038448F">
              <w:rPr>
                <w:sz w:val="20"/>
                <w:szCs w:val="20"/>
              </w:rPr>
              <w:t>giving</w:t>
            </w:r>
            <w:proofErr w:type="spellEnd"/>
            <w:r>
              <w:rPr>
                <w:sz w:val="20"/>
                <w:szCs w:val="20"/>
              </w:rPr>
              <w:t xml:space="preserve"> Checklist </w:t>
            </w:r>
            <w:r w:rsidR="007A6EE5">
              <w:rPr>
                <w:sz w:val="20"/>
                <w:szCs w:val="20"/>
              </w:rPr>
              <w:t xml:space="preserve">Pre and Post </w:t>
            </w:r>
            <w:r>
              <w:rPr>
                <w:sz w:val="20"/>
                <w:szCs w:val="20"/>
              </w:rPr>
              <w:t>completed</w:t>
            </w:r>
            <w:r w:rsidR="00C844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 HB sites</w:t>
            </w:r>
          </w:p>
        </w:tc>
        <w:tc>
          <w:tcPr>
            <w:tcW w:w="4703" w:type="dxa"/>
            <w:vAlign w:val="center"/>
          </w:tcPr>
          <w:p w14:paraId="1C1953CB" w14:textId="42E20820" w:rsidR="0010442A" w:rsidRPr="0038448F" w:rsidRDefault="0010442A" w:rsidP="003844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38448F">
              <w:rPr>
                <w:sz w:val="20"/>
                <w:szCs w:val="20"/>
              </w:rPr>
              <w:t>Yes/No</w:t>
            </w:r>
          </w:p>
          <w:p w14:paraId="23A28B6F" w14:textId="57F97C9C" w:rsidR="00C84498" w:rsidRDefault="007A6EE5" w:rsidP="0010442A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 </w:t>
            </w:r>
            <w:r w:rsidR="0010442A">
              <w:rPr>
                <w:sz w:val="20"/>
                <w:szCs w:val="20"/>
              </w:rPr>
              <w:t>DECA</w:t>
            </w:r>
            <w:r w:rsidR="00C84498">
              <w:rPr>
                <w:sz w:val="20"/>
                <w:szCs w:val="20"/>
              </w:rPr>
              <w:t xml:space="preserve">- Provider </w:t>
            </w:r>
            <w:r w:rsidR="0010442A">
              <w:rPr>
                <w:sz w:val="20"/>
                <w:szCs w:val="20"/>
              </w:rPr>
              <w:t>completed _</w:t>
            </w:r>
            <w:r w:rsidR="0038448F">
              <w:rPr>
                <w:sz w:val="20"/>
                <w:szCs w:val="20"/>
              </w:rPr>
              <w:t>_</w:t>
            </w:r>
            <w:r w:rsidR="0010442A">
              <w:rPr>
                <w:sz w:val="20"/>
                <w:szCs w:val="20"/>
              </w:rPr>
              <w:t>__</w:t>
            </w:r>
            <w:r w:rsidR="00C84498">
              <w:rPr>
                <w:sz w:val="20"/>
                <w:szCs w:val="20"/>
              </w:rPr>
              <w:t xml:space="preserve">   </w:t>
            </w:r>
          </w:p>
          <w:p w14:paraId="12B04C98" w14:textId="192E5E0B" w:rsidR="0010442A" w:rsidRDefault="00C84498" w:rsidP="0010442A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 DECA- Family completed _____</w:t>
            </w:r>
          </w:p>
          <w:p w14:paraId="2BF43D07" w14:textId="22DA78A8" w:rsidR="007A6EE5" w:rsidRDefault="007A6EE5" w:rsidP="0010442A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DECA</w:t>
            </w:r>
            <w:r w:rsidR="00C84498">
              <w:rPr>
                <w:sz w:val="20"/>
                <w:szCs w:val="20"/>
              </w:rPr>
              <w:t xml:space="preserve">- Provider </w:t>
            </w:r>
            <w:r>
              <w:rPr>
                <w:sz w:val="20"/>
                <w:szCs w:val="20"/>
              </w:rPr>
              <w:t xml:space="preserve">completed </w:t>
            </w:r>
            <w:r w:rsidR="006E7B7F">
              <w:rPr>
                <w:sz w:val="20"/>
                <w:szCs w:val="20"/>
              </w:rPr>
              <w:t>_____</w:t>
            </w:r>
          </w:p>
          <w:p w14:paraId="5642C3D8" w14:textId="32538266" w:rsidR="00C84498" w:rsidRDefault="00C84498" w:rsidP="0010442A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DECA- Family completed ____</w:t>
            </w:r>
          </w:p>
          <w:p w14:paraId="01DA3E1F" w14:textId="00387D03" w:rsidR="006E7B7F" w:rsidRDefault="006E7B7F" w:rsidP="0010442A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 </w:t>
            </w:r>
            <w:r w:rsidR="0010442A">
              <w:rPr>
                <w:sz w:val="20"/>
                <w:szCs w:val="20"/>
              </w:rPr>
              <w:t>CHILD completed____</w:t>
            </w:r>
          </w:p>
          <w:p w14:paraId="10771F64" w14:textId="072AD386" w:rsidR="0010442A" w:rsidRDefault="006E7B7F" w:rsidP="0010442A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CHILD completed ____</w:t>
            </w:r>
            <w:r w:rsidR="0010442A">
              <w:rPr>
                <w:sz w:val="20"/>
                <w:szCs w:val="20"/>
              </w:rPr>
              <w:t>_</w:t>
            </w:r>
          </w:p>
          <w:p w14:paraId="69749EF8" w14:textId="0C332659" w:rsidR="00BD15A6" w:rsidRDefault="00BD15A6" w:rsidP="0010442A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 TPITOS completed________</w:t>
            </w:r>
          </w:p>
          <w:p w14:paraId="147C4851" w14:textId="49C699E5" w:rsidR="00BD15A6" w:rsidRDefault="00BD15A6" w:rsidP="0010442A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TPITOS completed______</w:t>
            </w:r>
          </w:p>
          <w:p w14:paraId="6C0780C0" w14:textId="20718EDC" w:rsidR="004F6F3C" w:rsidRDefault="006E7B7F" w:rsidP="004F6F3C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Pre </w:t>
            </w:r>
            <w:proofErr w:type="spellStart"/>
            <w:r w:rsidR="0010442A">
              <w:rPr>
                <w:sz w:val="20"/>
                <w:szCs w:val="20"/>
              </w:rPr>
              <w:t>CARE</w:t>
            </w:r>
            <w:r w:rsidR="0038448F">
              <w:rPr>
                <w:sz w:val="20"/>
                <w:szCs w:val="20"/>
              </w:rPr>
              <w:t>giving</w:t>
            </w:r>
            <w:proofErr w:type="spellEnd"/>
            <w:proofErr w:type="gramEnd"/>
            <w:r w:rsidR="0010442A">
              <w:rPr>
                <w:sz w:val="20"/>
                <w:szCs w:val="20"/>
              </w:rPr>
              <w:t xml:space="preserve"> Checklists completed ___</w:t>
            </w:r>
            <w:r w:rsidR="0038448F">
              <w:rPr>
                <w:sz w:val="20"/>
                <w:szCs w:val="20"/>
              </w:rPr>
              <w:t>_</w:t>
            </w:r>
          </w:p>
          <w:p w14:paraId="44FBED56" w14:textId="73C1889E" w:rsidR="006E7B7F" w:rsidRPr="004F6F3C" w:rsidRDefault="006E7B7F" w:rsidP="004F6F3C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CARE giving Checklists completed ____</w:t>
            </w:r>
          </w:p>
        </w:tc>
      </w:tr>
      <w:tr w:rsidR="0010442A" w:rsidRPr="00233D1A" w14:paraId="2D6BC625" w14:textId="77777777" w:rsidTr="00685CCD">
        <w:trPr>
          <w:trHeight w:val="726"/>
        </w:trPr>
        <w:tc>
          <w:tcPr>
            <w:tcW w:w="2785" w:type="dxa"/>
            <w:vAlign w:val="center"/>
          </w:tcPr>
          <w:p w14:paraId="3D861499" w14:textId="5044C23D" w:rsidR="0010442A" w:rsidRDefault="00F47D2C" w:rsidP="00DE6F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Action </w:t>
            </w:r>
            <w:r w:rsidR="0010442A">
              <w:rPr>
                <w:sz w:val="20"/>
                <w:szCs w:val="20"/>
              </w:rPr>
              <w:t>Planning</w:t>
            </w:r>
          </w:p>
        </w:tc>
        <w:tc>
          <w:tcPr>
            <w:tcW w:w="6390" w:type="dxa"/>
            <w:vAlign w:val="center"/>
          </w:tcPr>
          <w:p w14:paraId="5BD10AD2" w14:textId="7EE5739B" w:rsidR="0010442A" w:rsidRDefault="0010442A" w:rsidP="0010442A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meeting held with family/provider to complete plan</w:t>
            </w:r>
            <w:r w:rsidR="00AE5AEC">
              <w:rPr>
                <w:sz w:val="20"/>
                <w:szCs w:val="20"/>
              </w:rPr>
              <w:t>*</w:t>
            </w:r>
          </w:p>
          <w:p w14:paraId="7D9900F0" w14:textId="43910675" w:rsidR="00B341E3" w:rsidRPr="00B341E3" w:rsidRDefault="00B341E3" w:rsidP="00B341E3">
            <w:pPr>
              <w:spacing w:after="0" w:line="240" w:lineRule="auto"/>
              <w:ind w:left="360"/>
              <w:rPr>
                <w:i/>
                <w:sz w:val="20"/>
                <w:szCs w:val="20"/>
              </w:rPr>
            </w:pPr>
            <w:r w:rsidRPr="00B341E3">
              <w:rPr>
                <w:i/>
                <w:sz w:val="20"/>
                <w:szCs w:val="20"/>
              </w:rPr>
              <w:t>(Action Plan completed within 45-60 days OR 6-8 visits</w:t>
            </w:r>
            <w:r>
              <w:rPr>
                <w:i/>
                <w:sz w:val="20"/>
                <w:szCs w:val="20"/>
              </w:rPr>
              <w:t xml:space="preserve"> from SECs initial contact with provider</w:t>
            </w:r>
            <w:r w:rsidRPr="00B341E3">
              <w:rPr>
                <w:i/>
                <w:sz w:val="20"/>
                <w:szCs w:val="20"/>
              </w:rPr>
              <w:t xml:space="preserve">) </w:t>
            </w:r>
          </w:p>
          <w:p w14:paraId="71C5F18B" w14:textId="1525862D" w:rsidR="0010442A" w:rsidRDefault="006E7B7F" w:rsidP="0010442A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Action </w:t>
            </w:r>
            <w:r w:rsidR="002E5C70">
              <w:rPr>
                <w:sz w:val="20"/>
                <w:szCs w:val="20"/>
              </w:rPr>
              <w:t>P</w:t>
            </w:r>
            <w:r w:rsidR="0010442A">
              <w:rPr>
                <w:sz w:val="20"/>
                <w:szCs w:val="20"/>
              </w:rPr>
              <w:t xml:space="preserve">lan </w:t>
            </w:r>
            <w:r w:rsidR="002E5C70">
              <w:rPr>
                <w:sz w:val="20"/>
                <w:szCs w:val="20"/>
              </w:rPr>
              <w:t>completed</w:t>
            </w:r>
            <w:r w:rsidR="00AE5AEC">
              <w:rPr>
                <w:sz w:val="20"/>
                <w:szCs w:val="20"/>
              </w:rPr>
              <w:t>*</w:t>
            </w:r>
          </w:p>
          <w:p w14:paraId="51D05329" w14:textId="5B99176E" w:rsidR="00B341E3" w:rsidRDefault="00B341E3" w:rsidP="0010442A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of Action Plan</w:t>
            </w:r>
            <w:r w:rsidR="00AE5AEC">
              <w:rPr>
                <w:sz w:val="20"/>
                <w:szCs w:val="20"/>
              </w:rPr>
              <w:t>*</w:t>
            </w:r>
          </w:p>
          <w:p w14:paraId="40133ADD" w14:textId="2DB187CD" w:rsidR="0010442A" w:rsidRDefault="00B341E3" w:rsidP="004C18EA">
            <w:pPr>
              <w:spacing w:after="0" w:line="240" w:lineRule="auto"/>
              <w:ind w:left="360"/>
              <w:rPr>
                <w:i/>
                <w:sz w:val="20"/>
                <w:szCs w:val="20"/>
              </w:rPr>
            </w:pPr>
            <w:r w:rsidRPr="00B341E3">
              <w:rPr>
                <w:i/>
                <w:sz w:val="20"/>
                <w:szCs w:val="20"/>
              </w:rPr>
              <w:lastRenderedPageBreak/>
              <w:t>(</w:t>
            </w:r>
            <w:r w:rsidR="004C18EA">
              <w:rPr>
                <w:i/>
                <w:sz w:val="20"/>
                <w:szCs w:val="20"/>
              </w:rPr>
              <w:t xml:space="preserve">Must have 1 </w:t>
            </w:r>
            <w:r w:rsidRPr="00B341E3">
              <w:rPr>
                <w:i/>
                <w:sz w:val="20"/>
                <w:szCs w:val="20"/>
              </w:rPr>
              <w:t xml:space="preserve">Goal included to reflect the date for team review of Action Plan- updated at initial </w:t>
            </w:r>
            <w:r>
              <w:rPr>
                <w:i/>
                <w:sz w:val="20"/>
                <w:szCs w:val="20"/>
              </w:rPr>
              <w:t>action plan</w:t>
            </w:r>
            <w:r w:rsidRPr="00B341E3">
              <w:rPr>
                <w:i/>
                <w:sz w:val="20"/>
                <w:szCs w:val="20"/>
              </w:rPr>
              <w:t xml:space="preserve"> meeting and each review meeting- at least every 3 months)</w:t>
            </w:r>
          </w:p>
          <w:p w14:paraId="3CC60A80" w14:textId="252A19E6" w:rsidR="00CC120A" w:rsidRDefault="00CC120A" w:rsidP="00CC12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AE5AEC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Use of CSEFEL Pyramid Framework/strategies</w:t>
            </w:r>
          </w:p>
          <w:p w14:paraId="148D9EA7" w14:textId="23DDF39A" w:rsidR="000F435C" w:rsidRPr="00CC120A" w:rsidRDefault="00CC120A" w:rsidP="00CC12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AE5AEC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Use of DECA strategies  </w:t>
            </w:r>
          </w:p>
        </w:tc>
        <w:tc>
          <w:tcPr>
            <w:tcW w:w="4703" w:type="dxa"/>
            <w:vAlign w:val="center"/>
          </w:tcPr>
          <w:p w14:paraId="7723C38A" w14:textId="60FB6719" w:rsidR="000F435C" w:rsidRDefault="00C84498" w:rsidP="002E5C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2E5C70">
              <w:rPr>
                <w:sz w:val="20"/>
                <w:szCs w:val="20"/>
              </w:rPr>
              <w:lastRenderedPageBreak/>
              <w:t>Yes/No</w:t>
            </w:r>
            <w:r w:rsidR="0010442A" w:rsidRPr="002E5C70">
              <w:rPr>
                <w:sz w:val="20"/>
                <w:szCs w:val="20"/>
              </w:rPr>
              <w:t>__</w:t>
            </w:r>
            <w:r w:rsidR="000F435C" w:rsidRPr="002E5C70">
              <w:rPr>
                <w:sz w:val="20"/>
                <w:szCs w:val="20"/>
              </w:rPr>
              <w:t>__</w:t>
            </w:r>
          </w:p>
          <w:p w14:paraId="2E5D5925" w14:textId="77777777" w:rsidR="002E5C70" w:rsidRPr="002E5C70" w:rsidRDefault="002E5C70" w:rsidP="002E5C70">
            <w:pPr>
              <w:spacing w:after="0" w:line="240" w:lineRule="auto"/>
              <w:rPr>
                <w:sz w:val="20"/>
                <w:szCs w:val="20"/>
              </w:rPr>
            </w:pPr>
          </w:p>
          <w:p w14:paraId="77B61BFB" w14:textId="3A581A72" w:rsidR="002E5C70" w:rsidRPr="002E5C70" w:rsidRDefault="002E5C70" w:rsidP="002E5C70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Yes/No____</w:t>
            </w:r>
          </w:p>
          <w:p w14:paraId="26D1FF3E" w14:textId="2EBF0ED1" w:rsidR="0010442A" w:rsidRDefault="002E5C70" w:rsidP="002E5C70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E5C70">
              <w:rPr>
                <w:sz w:val="20"/>
                <w:szCs w:val="20"/>
              </w:rPr>
              <w:t>Yes/No</w:t>
            </w:r>
            <w:r w:rsidR="0010442A" w:rsidRPr="002E5C70">
              <w:rPr>
                <w:sz w:val="20"/>
                <w:szCs w:val="20"/>
              </w:rPr>
              <w:t xml:space="preserve"> ____</w:t>
            </w:r>
            <w:r w:rsidR="000F435C" w:rsidRPr="002E5C70">
              <w:rPr>
                <w:sz w:val="20"/>
                <w:szCs w:val="20"/>
              </w:rPr>
              <w:t xml:space="preserve"> </w:t>
            </w:r>
          </w:p>
          <w:p w14:paraId="72A835EC" w14:textId="3A29A24F" w:rsidR="002E5C70" w:rsidRDefault="002E5C70" w:rsidP="002E5C70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6A44890A" w14:textId="624A2464" w:rsidR="002E5C70" w:rsidRDefault="002E5C70" w:rsidP="002E5C70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5162EF69" w14:textId="77777777" w:rsidR="002E5C70" w:rsidRPr="002E5C70" w:rsidRDefault="002E5C70" w:rsidP="002E5C70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6139A7AB" w14:textId="77777777" w:rsidR="00CC120A" w:rsidRDefault="00CC120A" w:rsidP="0010442A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Yes/No_______</w:t>
            </w:r>
          </w:p>
          <w:p w14:paraId="7BE22329" w14:textId="5133CF46" w:rsidR="00F47D2C" w:rsidRPr="004F6F3C" w:rsidRDefault="00CC120A" w:rsidP="004F6F3C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Yes/No_______</w:t>
            </w:r>
          </w:p>
        </w:tc>
      </w:tr>
      <w:tr w:rsidR="0010442A" w:rsidRPr="00233D1A" w14:paraId="0882567C" w14:textId="77777777" w:rsidTr="00685CCD">
        <w:trPr>
          <w:trHeight w:val="728"/>
        </w:trPr>
        <w:tc>
          <w:tcPr>
            <w:tcW w:w="2785" w:type="dxa"/>
            <w:vAlign w:val="center"/>
          </w:tcPr>
          <w:p w14:paraId="7770682A" w14:textId="00B1FA7B" w:rsidR="0010442A" w:rsidRPr="00233D1A" w:rsidRDefault="009C0FD3" w:rsidP="00DE6F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Training and </w:t>
            </w:r>
            <w:r w:rsidR="0010442A">
              <w:rPr>
                <w:sz w:val="20"/>
                <w:szCs w:val="20"/>
              </w:rPr>
              <w:t xml:space="preserve">Coaching </w:t>
            </w:r>
          </w:p>
        </w:tc>
        <w:tc>
          <w:tcPr>
            <w:tcW w:w="6390" w:type="dxa"/>
            <w:vAlign w:val="center"/>
          </w:tcPr>
          <w:p w14:paraId="2E59091F" w14:textId="57AFCBBC" w:rsidR="0010442A" w:rsidRDefault="0010442A" w:rsidP="0010442A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visit per Site</w:t>
            </w:r>
            <w:r w:rsidR="00AC6A3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Child (range from weekly – monthly)</w:t>
            </w:r>
            <w:r w:rsidR="00F253E1">
              <w:rPr>
                <w:sz w:val="20"/>
                <w:szCs w:val="20"/>
              </w:rPr>
              <w:t xml:space="preserve">*                   </w:t>
            </w:r>
            <w:r>
              <w:rPr>
                <w:sz w:val="20"/>
                <w:szCs w:val="20"/>
              </w:rPr>
              <w:t xml:space="preserve"> </w:t>
            </w:r>
            <w:r w:rsidR="00453E4F" w:rsidRPr="00BD15A6">
              <w:rPr>
                <w:i/>
                <w:sz w:val="20"/>
                <w:szCs w:val="20"/>
              </w:rPr>
              <w:t>(</w:t>
            </w:r>
            <w:r w:rsidR="00AC6A36">
              <w:rPr>
                <w:i/>
                <w:sz w:val="20"/>
                <w:szCs w:val="20"/>
              </w:rPr>
              <w:t xml:space="preserve">CFF </w:t>
            </w:r>
            <w:r w:rsidR="00453E4F" w:rsidRPr="00BD15A6">
              <w:rPr>
                <w:i/>
                <w:sz w:val="20"/>
                <w:szCs w:val="20"/>
              </w:rPr>
              <w:t xml:space="preserve">case- SEC may provide 1-3 home visits </w:t>
            </w:r>
            <w:r w:rsidR="00453E4F">
              <w:rPr>
                <w:i/>
                <w:sz w:val="20"/>
                <w:szCs w:val="20"/>
              </w:rPr>
              <w:t xml:space="preserve">for the family </w:t>
            </w:r>
            <w:r w:rsidR="00453E4F" w:rsidRPr="00BD15A6">
              <w:rPr>
                <w:i/>
                <w:sz w:val="20"/>
                <w:szCs w:val="20"/>
              </w:rPr>
              <w:t>to support initial relationship buildin</w:t>
            </w:r>
            <w:r w:rsidR="002E207E">
              <w:rPr>
                <w:i/>
                <w:sz w:val="20"/>
                <w:szCs w:val="20"/>
              </w:rPr>
              <w:t>g;</w:t>
            </w:r>
            <w:r w:rsidR="00453E4F" w:rsidRPr="00BD15A6">
              <w:rPr>
                <w:i/>
                <w:sz w:val="20"/>
                <w:szCs w:val="20"/>
              </w:rPr>
              <w:t xml:space="preserve"> observation/assessment</w:t>
            </w:r>
            <w:r w:rsidR="00D4529E">
              <w:rPr>
                <w:i/>
                <w:sz w:val="20"/>
                <w:szCs w:val="20"/>
              </w:rPr>
              <w:t xml:space="preserve">, </w:t>
            </w:r>
            <w:r w:rsidR="002E207E">
              <w:rPr>
                <w:i/>
                <w:sz w:val="20"/>
                <w:szCs w:val="20"/>
              </w:rPr>
              <w:t>coaching support</w:t>
            </w:r>
            <w:r w:rsidR="00D4529E">
              <w:rPr>
                <w:i/>
                <w:sz w:val="20"/>
                <w:szCs w:val="20"/>
              </w:rPr>
              <w:t xml:space="preserve"> and identify needed referrals</w:t>
            </w:r>
            <w:r w:rsidR="00453E4F" w:rsidRPr="00BD15A6">
              <w:rPr>
                <w:i/>
                <w:sz w:val="20"/>
                <w:szCs w:val="20"/>
              </w:rPr>
              <w:t>)</w:t>
            </w:r>
          </w:p>
          <w:p w14:paraId="28BFB976" w14:textId="36FB9429" w:rsidR="0010442A" w:rsidRDefault="0010442A" w:rsidP="0010442A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207F0D">
              <w:rPr>
                <w:iCs/>
                <w:sz w:val="20"/>
                <w:szCs w:val="20"/>
              </w:rPr>
              <w:t>1-</w:t>
            </w:r>
            <w:r w:rsidR="00D4529E" w:rsidRPr="00207F0D">
              <w:rPr>
                <w:iCs/>
                <w:sz w:val="20"/>
                <w:szCs w:val="20"/>
              </w:rPr>
              <w:t>3</w:t>
            </w:r>
            <w:r w:rsidRPr="00207F0D">
              <w:rPr>
                <w:iCs/>
                <w:sz w:val="20"/>
                <w:szCs w:val="20"/>
              </w:rPr>
              <w:t xml:space="preserve"> hours</w:t>
            </w:r>
            <w:r>
              <w:rPr>
                <w:sz w:val="20"/>
                <w:szCs w:val="20"/>
              </w:rPr>
              <w:t xml:space="preserve"> per visit</w:t>
            </w:r>
            <w:r w:rsidR="00F253E1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="00F253E1">
              <w:rPr>
                <w:sz w:val="20"/>
                <w:szCs w:val="20"/>
              </w:rPr>
              <w:t xml:space="preserve">                                                                          </w:t>
            </w:r>
            <w:r w:rsidR="004F6F3C" w:rsidRPr="00207F0D">
              <w:rPr>
                <w:i/>
                <w:iCs/>
                <w:sz w:val="20"/>
                <w:szCs w:val="20"/>
              </w:rPr>
              <w:t>(</w:t>
            </w:r>
            <w:r w:rsidRPr="00207F0D">
              <w:rPr>
                <w:i/>
                <w:iCs/>
                <w:sz w:val="20"/>
                <w:szCs w:val="20"/>
              </w:rPr>
              <w:t xml:space="preserve">Minimum 20-25 </w:t>
            </w:r>
            <w:r w:rsidR="00207F0D" w:rsidRPr="00207F0D">
              <w:rPr>
                <w:i/>
                <w:iCs/>
                <w:sz w:val="20"/>
                <w:szCs w:val="20"/>
              </w:rPr>
              <w:t>hrs.</w:t>
            </w:r>
            <w:r w:rsidRPr="00207F0D">
              <w:rPr>
                <w:i/>
                <w:iCs/>
                <w:sz w:val="20"/>
                <w:szCs w:val="20"/>
              </w:rPr>
              <w:t xml:space="preserve"> of coaching per week</w:t>
            </w:r>
            <w:r w:rsidR="00BA4565" w:rsidRPr="00207F0D">
              <w:rPr>
                <w:i/>
                <w:iCs/>
                <w:sz w:val="20"/>
                <w:szCs w:val="20"/>
              </w:rPr>
              <w:t xml:space="preserve"> in total for all active cases</w:t>
            </w:r>
            <w:r w:rsidR="004F6F3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14:paraId="5E3ABD7B" w14:textId="06D94A32" w:rsidR="0010442A" w:rsidRDefault="0010442A" w:rsidP="0010442A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207F0D">
              <w:rPr>
                <w:iCs/>
                <w:sz w:val="20"/>
                <w:szCs w:val="20"/>
              </w:rPr>
              <w:t xml:space="preserve">5-15 </w:t>
            </w:r>
            <w:r w:rsidR="00207F0D" w:rsidRPr="00207F0D">
              <w:rPr>
                <w:iCs/>
                <w:sz w:val="20"/>
                <w:szCs w:val="20"/>
              </w:rPr>
              <w:t>hrs.</w:t>
            </w:r>
            <w:r w:rsidRPr="00207F0D">
              <w:rPr>
                <w:iCs/>
                <w:sz w:val="20"/>
                <w:szCs w:val="20"/>
              </w:rPr>
              <w:t xml:space="preserve"> of</w:t>
            </w:r>
            <w:r>
              <w:rPr>
                <w:sz w:val="20"/>
                <w:szCs w:val="20"/>
              </w:rPr>
              <w:t xml:space="preserve"> preparation, </w:t>
            </w:r>
            <w:proofErr w:type="gramStart"/>
            <w:r>
              <w:rPr>
                <w:sz w:val="20"/>
                <w:szCs w:val="20"/>
              </w:rPr>
              <w:t>follow-up</w:t>
            </w:r>
            <w:proofErr w:type="gramEnd"/>
            <w:r>
              <w:rPr>
                <w:sz w:val="20"/>
                <w:szCs w:val="20"/>
              </w:rPr>
              <w:t xml:space="preserve"> and data entry per week</w:t>
            </w:r>
            <w:r w:rsidR="00BA4565">
              <w:rPr>
                <w:sz w:val="20"/>
                <w:szCs w:val="20"/>
              </w:rPr>
              <w:t xml:space="preserve"> for all active cases</w:t>
            </w:r>
            <w:r w:rsidR="00F253E1">
              <w:rPr>
                <w:sz w:val="20"/>
                <w:szCs w:val="20"/>
              </w:rPr>
              <w:t>*</w:t>
            </w:r>
            <w:r w:rsidR="00BA45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14:paraId="0E83FAD1" w14:textId="016E8C46" w:rsidR="0010442A" w:rsidRDefault="0010442A" w:rsidP="0010442A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coaching strategies</w:t>
            </w:r>
            <w:r w:rsidR="00F253E1">
              <w:rPr>
                <w:sz w:val="20"/>
                <w:szCs w:val="20"/>
              </w:rPr>
              <w:t>*</w:t>
            </w:r>
            <w:r w:rsidR="002E5C70">
              <w:rPr>
                <w:sz w:val="20"/>
                <w:szCs w:val="20"/>
              </w:rPr>
              <w:t xml:space="preserve"> (CSEFEL/DECA)</w:t>
            </w:r>
          </w:p>
          <w:p w14:paraId="2549222C" w14:textId="2E714721" w:rsidR="0010442A" w:rsidRDefault="0010442A" w:rsidP="00DE6F27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Implementation meetings</w:t>
            </w:r>
            <w:r w:rsidR="00F253E1">
              <w:rPr>
                <w:sz w:val="20"/>
                <w:szCs w:val="20"/>
              </w:rPr>
              <w:t xml:space="preserve">*  </w:t>
            </w:r>
            <w:r w:rsidR="00207F0D">
              <w:rPr>
                <w:sz w:val="20"/>
                <w:szCs w:val="20"/>
              </w:rPr>
              <w:t>minimum 2 hrs. per month</w:t>
            </w:r>
            <w:r w:rsidR="00F253E1">
              <w:rPr>
                <w:sz w:val="20"/>
                <w:szCs w:val="20"/>
              </w:rPr>
              <w:t xml:space="preserve">                                                                        </w:t>
            </w:r>
            <w:r w:rsidR="002E5C70">
              <w:rPr>
                <w:sz w:val="20"/>
                <w:szCs w:val="20"/>
              </w:rPr>
              <w:t xml:space="preserve"> </w:t>
            </w:r>
            <w:r w:rsidR="002E5C70" w:rsidRPr="00207F0D">
              <w:rPr>
                <w:i/>
                <w:iCs/>
                <w:sz w:val="20"/>
                <w:szCs w:val="20"/>
              </w:rPr>
              <w:t>(</w:t>
            </w:r>
            <w:r w:rsidR="00F253E1" w:rsidRPr="00207F0D">
              <w:rPr>
                <w:i/>
                <w:iCs/>
                <w:sz w:val="20"/>
                <w:szCs w:val="20"/>
              </w:rPr>
              <w:t>M</w:t>
            </w:r>
            <w:r w:rsidR="002E5C70" w:rsidRPr="00207F0D">
              <w:rPr>
                <w:i/>
                <w:iCs/>
                <w:sz w:val="20"/>
                <w:szCs w:val="20"/>
              </w:rPr>
              <w:t>eeting with Provider/Director/staff to discuss/reflect on plan)</w:t>
            </w:r>
            <w:r>
              <w:rPr>
                <w:sz w:val="20"/>
                <w:szCs w:val="20"/>
              </w:rPr>
              <w:t xml:space="preserve"> </w:t>
            </w:r>
          </w:p>
          <w:p w14:paraId="5FD26786" w14:textId="5352A9CE" w:rsidR="004F6F3C" w:rsidRPr="004F6F3C" w:rsidRDefault="004F6F3C" w:rsidP="004F6F3C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4703" w:type="dxa"/>
            <w:vAlign w:val="center"/>
          </w:tcPr>
          <w:p w14:paraId="25DA7C70" w14:textId="3C41C877" w:rsidR="0010442A" w:rsidRDefault="0010442A" w:rsidP="0010442A">
            <w:pPr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of Visits</w:t>
            </w:r>
            <w:r w:rsidR="004F6F3C">
              <w:rPr>
                <w:sz w:val="20"/>
                <w:szCs w:val="20"/>
              </w:rPr>
              <w:t xml:space="preserve"> ______</w:t>
            </w:r>
          </w:p>
          <w:p w14:paraId="2C171720" w14:textId="65A17989" w:rsidR="004F6F3C" w:rsidRDefault="0010442A" w:rsidP="004F6F3C">
            <w:pPr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 of </w:t>
            </w:r>
            <w:r w:rsidR="004F6F3C">
              <w:rPr>
                <w:sz w:val="20"/>
                <w:szCs w:val="20"/>
              </w:rPr>
              <w:t xml:space="preserve">hours </w:t>
            </w:r>
            <w:r>
              <w:rPr>
                <w:sz w:val="20"/>
                <w:szCs w:val="20"/>
              </w:rPr>
              <w:t>coachi</w:t>
            </w:r>
            <w:r w:rsidR="00BD15A6">
              <w:rPr>
                <w:sz w:val="20"/>
                <w:szCs w:val="20"/>
              </w:rPr>
              <w:t>ng</w:t>
            </w:r>
            <w:r w:rsidR="006E7B7F">
              <w:rPr>
                <w:sz w:val="20"/>
                <w:szCs w:val="20"/>
              </w:rPr>
              <w:t xml:space="preserve"> </w:t>
            </w:r>
            <w:r w:rsidR="002E5C70">
              <w:rPr>
                <w:sz w:val="20"/>
                <w:szCs w:val="20"/>
              </w:rPr>
              <w:t>(per case)</w:t>
            </w:r>
            <w:r w:rsidRPr="00EC6BD2">
              <w:rPr>
                <w:sz w:val="20"/>
                <w:szCs w:val="20"/>
              </w:rPr>
              <w:t xml:space="preserve"> </w:t>
            </w:r>
            <w:r w:rsidR="004F6F3C">
              <w:rPr>
                <w:sz w:val="20"/>
                <w:szCs w:val="20"/>
              </w:rPr>
              <w:t>_________</w:t>
            </w:r>
          </w:p>
          <w:p w14:paraId="6B16CE0F" w14:textId="3090E4A8" w:rsidR="00BA4565" w:rsidRDefault="00BA4565" w:rsidP="00BD15A6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41A0DCF8" w14:textId="5349EB10" w:rsidR="00AC6A36" w:rsidRDefault="00AC6A36" w:rsidP="00BD15A6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55CB9DE7" w14:textId="7F757FA1" w:rsidR="00AC6A36" w:rsidRDefault="00AC6A36" w:rsidP="00BD15A6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26807C38" w14:textId="072AC49D" w:rsidR="00AC6A36" w:rsidRDefault="00AC6A36" w:rsidP="002E5C70">
            <w:pPr>
              <w:spacing w:after="0" w:line="240" w:lineRule="auto"/>
              <w:rPr>
                <w:sz w:val="20"/>
                <w:szCs w:val="20"/>
              </w:rPr>
            </w:pPr>
          </w:p>
          <w:p w14:paraId="0EC57688" w14:textId="77777777" w:rsidR="00F253E1" w:rsidRPr="004F6F3C" w:rsidRDefault="00F253E1" w:rsidP="002E5C70">
            <w:pPr>
              <w:spacing w:after="0" w:line="240" w:lineRule="auto"/>
              <w:rPr>
                <w:sz w:val="20"/>
                <w:szCs w:val="20"/>
              </w:rPr>
            </w:pPr>
          </w:p>
          <w:p w14:paraId="5D83F13B" w14:textId="567F4108" w:rsidR="0010442A" w:rsidRDefault="0010442A" w:rsidP="0010442A">
            <w:pPr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EC6BD2">
              <w:rPr>
                <w:sz w:val="20"/>
                <w:szCs w:val="20"/>
              </w:rPr>
              <w:t># hours for preparation, follow-up and data entry _____</w:t>
            </w:r>
          </w:p>
          <w:p w14:paraId="6AEEBE93" w14:textId="77777777" w:rsidR="00876BE7" w:rsidRPr="00EC6BD2" w:rsidRDefault="00876BE7" w:rsidP="00BD15A6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650A4829" w14:textId="4D1ECAFC" w:rsidR="00876BE7" w:rsidRPr="00876BE7" w:rsidRDefault="002E5C70" w:rsidP="00876BE7">
            <w:pPr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  <w:r w:rsidR="0010442A" w:rsidRPr="00EC6BD2">
              <w:rPr>
                <w:sz w:val="20"/>
                <w:szCs w:val="20"/>
              </w:rPr>
              <w:t xml:space="preserve"> ___</w:t>
            </w:r>
          </w:p>
          <w:p w14:paraId="74B96425" w14:textId="77777777" w:rsidR="004F6F3C" w:rsidRDefault="0010442A" w:rsidP="004F6F3C">
            <w:pPr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 implementation meeting </w:t>
            </w:r>
            <w:proofErr w:type="spellStart"/>
            <w:r>
              <w:rPr>
                <w:sz w:val="20"/>
                <w:szCs w:val="20"/>
              </w:rPr>
              <w:t>hrs</w:t>
            </w:r>
            <w:proofErr w:type="spellEnd"/>
            <w:r>
              <w:rPr>
                <w:sz w:val="20"/>
                <w:szCs w:val="20"/>
              </w:rPr>
              <w:t xml:space="preserve"> ____</w:t>
            </w:r>
          </w:p>
          <w:p w14:paraId="50C09E36" w14:textId="01B0BFC4" w:rsidR="004F6F3C" w:rsidRPr="004F6F3C" w:rsidRDefault="004F6F3C" w:rsidP="004F6F3C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</w:tr>
      <w:tr w:rsidR="00C43FD6" w:rsidRPr="00233D1A" w14:paraId="2EF76D47" w14:textId="77777777" w:rsidTr="00685CCD">
        <w:trPr>
          <w:trHeight w:val="692"/>
        </w:trPr>
        <w:tc>
          <w:tcPr>
            <w:tcW w:w="2785" w:type="dxa"/>
            <w:vAlign w:val="center"/>
          </w:tcPr>
          <w:p w14:paraId="6A2B906F" w14:textId="40A29FB6" w:rsidR="00C43FD6" w:rsidRDefault="00C43FD6" w:rsidP="00DE6F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Referrals to Outside Services </w:t>
            </w:r>
          </w:p>
        </w:tc>
        <w:tc>
          <w:tcPr>
            <w:tcW w:w="6390" w:type="dxa"/>
            <w:vAlign w:val="center"/>
          </w:tcPr>
          <w:p w14:paraId="2450D4C8" w14:textId="6EA7E671" w:rsidR="00C43FD6" w:rsidRDefault="00C43FD6" w:rsidP="0010442A">
            <w:pPr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Varies per need of Child/Family/Site </w:t>
            </w:r>
          </w:p>
        </w:tc>
        <w:tc>
          <w:tcPr>
            <w:tcW w:w="4703" w:type="dxa"/>
            <w:vAlign w:val="center"/>
          </w:tcPr>
          <w:p w14:paraId="4BFFCA0F" w14:textId="18EDDC80" w:rsidR="00C43FD6" w:rsidRPr="009A36EC" w:rsidRDefault="00C43FD6" w:rsidP="009A36EC">
            <w:pPr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of outside referrals provided _____</w:t>
            </w:r>
          </w:p>
        </w:tc>
      </w:tr>
      <w:tr w:rsidR="0010442A" w:rsidRPr="00233D1A" w14:paraId="6D52AD00" w14:textId="77777777" w:rsidTr="00685CCD">
        <w:trPr>
          <w:trHeight w:val="602"/>
        </w:trPr>
        <w:tc>
          <w:tcPr>
            <w:tcW w:w="2785" w:type="dxa"/>
            <w:vAlign w:val="center"/>
          </w:tcPr>
          <w:p w14:paraId="0B3C96DC" w14:textId="66B92F06" w:rsidR="0010442A" w:rsidRDefault="009A36EC" w:rsidP="00DE6F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Provider/Family</w:t>
            </w:r>
            <w:r w:rsidR="0010442A">
              <w:rPr>
                <w:sz w:val="20"/>
                <w:szCs w:val="20"/>
              </w:rPr>
              <w:t xml:space="preserve"> Satisfaction</w:t>
            </w:r>
          </w:p>
        </w:tc>
        <w:tc>
          <w:tcPr>
            <w:tcW w:w="6390" w:type="dxa"/>
            <w:vAlign w:val="center"/>
          </w:tcPr>
          <w:p w14:paraId="2E743829" w14:textId="42D7ED22" w:rsidR="0010442A" w:rsidRPr="00D4529E" w:rsidRDefault="0010442A" w:rsidP="00D4529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8" w:hanging="438"/>
              <w:rPr>
                <w:sz w:val="20"/>
                <w:szCs w:val="20"/>
              </w:rPr>
            </w:pPr>
            <w:r w:rsidRPr="00D4529E">
              <w:rPr>
                <w:sz w:val="20"/>
                <w:szCs w:val="20"/>
              </w:rPr>
              <w:t xml:space="preserve">100% of </w:t>
            </w:r>
            <w:r w:rsidR="009A36EC" w:rsidRPr="00D4529E">
              <w:rPr>
                <w:sz w:val="20"/>
                <w:szCs w:val="20"/>
              </w:rPr>
              <w:t>P</w:t>
            </w:r>
            <w:r w:rsidRPr="00D4529E">
              <w:rPr>
                <w:sz w:val="20"/>
                <w:szCs w:val="20"/>
              </w:rPr>
              <w:t>rovider</w:t>
            </w:r>
            <w:r w:rsidR="009A36EC" w:rsidRPr="00D4529E">
              <w:rPr>
                <w:sz w:val="20"/>
                <w:szCs w:val="20"/>
              </w:rPr>
              <w:t>/Family</w:t>
            </w:r>
            <w:r w:rsidRPr="00D4529E">
              <w:rPr>
                <w:sz w:val="20"/>
                <w:szCs w:val="20"/>
              </w:rPr>
              <w:t xml:space="preserve"> surveys complete</w:t>
            </w:r>
            <w:r w:rsidR="009A36EC" w:rsidRPr="00D4529E">
              <w:rPr>
                <w:sz w:val="20"/>
                <w:szCs w:val="20"/>
              </w:rPr>
              <w:t>d upon exit</w:t>
            </w:r>
            <w:r w:rsidR="00F253E1" w:rsidRPr="00D4529E">
              <w:rPr>
                <w:sz w:val="20"/>
                <w:szCs w:val="20"/>
              </w:rPr>
              <w:t>*</w:t>
            </w:r>
            <w:r w:rsidR="009A36EC" w:rsidRPr="00D4529E">
              <w:rPr>
                <w:sz w:val="20"/>
                <w:szCs w:val="20"/>
              </w:rPr>
              <w:t xml:space="preserve"> </w:t>
            </w:r>
          </w:p>
          <w:p w14:paraId="3B9B4640" w14:textId="77777777" w:rsidR="0010442A" w:rsidRPr="00233D1A" w:rsidRDefault="0010442A" w:rsidP="00DE6F27">
            <w:pPr>
              <w:spacing w:after="0" w:line="240" w:lineRule="auto"/>
              <w:ind w:left="342"/>
              <w:rPr>
                <w:sz w:val="20"/>
                <w:szCs w:val="20"/>
              </w:rPr>
            </w:pPr>
          </w:p>
        </w:tc>
        <w:tc>
          <w:tcPr>
            <w:tcW w:w="4703" w:type="dxa"/>
            <w:vAlign w:val="center"/>
          </w:tcPr>
          <w:p w14:paraId="2A13C27C" w14:textId="77777777" w:rsidR="00393B61" w:rsidRDefault="00393B61" w:rsidP="00393B61">
            <w:pPr>
              <w:spacing w:after="0" w:line="240" w:lineRule="auto"/>
              <w:ind w:hanging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 </w:t>
            </w:r>
            <w:r w:rsidR="002E5C70" w:rsidRPr="00393B61">
              <w:rPr>
                <w:sz w:val="20"/>
                <w:szCs w:val="20"/>
              </w:rPr>
              <w:t>Provider survey given ____</w:t>
            </w:r>
          </w:p>
          <w:p w14:paraId="7692FAF8" w14:textId="27F98298" w:rsidR="002E5C70" w:rsidRPr="00393B61" w:rsidRDefault="00393B61" w:rsidP="00393B61">
            <w:pPr>
              <w:spacing w:after="0" w:line="240" w:lineRule="auto"/>
              <w:ind w:hanging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  </w:t>
            </w:r>
            <w:r w:rsidR="002E5C70" w:rsidRPr="00393B61">
              <w:rPr>
                <w:sz w:val="20"/>
                <w:szCs w:val="20"/>
              </w:rPr>
              <w:t>Family survey given _____</w:t>
            </w:r>
          </w:p>
          <w:p w14:paraId="5357E0AA" w14:textId="07A5536E" w:rsidR="0010442A" w:rsidRPr="00233D1A" w:rsidRDefault="0010442A" w:rsidP="009A36EC">
            <w:pPr>
              <w:tabs>
                <w:tab w:val="left" w:pos="2262"/>
                <w:tab w:val="left" w:pos="2382"/>
              </w:tabs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</w:tr>
      <w:tr w:rsidR="0010442A" w:rsidRPr="00233D1A" w14:paraId="53FE48EB" w14:textId="77777777" w:rsidTr="00685CCD">
        <w:trPr>
          <w:trHeight w:val="890"/>
        </w:trPr>
        <w:tc>
          <w:tcPr>
            <w:tcW w:w="2785" w:type="dxa"/>
            <w:vAlign w:val="center"/>
          </w:tcPr>
          <w:p w14:paraId="11822C74" w14:textId="77777777" w:rsidR="00F253E1" w:rsidRDefault="009A36EC" w:rsidP="00DE6F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Community </w:t>
            </w:r>
            <w:r w:rsidR="00F253E1">
              <w:rPr>
                <w:sz w:val="20"/>
                <w:szCs w:val="20"/>
              </w:rPr>
              <w:t>Outreach/</w:t>
            </w:r>
          </w:p>
          <w:p w14:paraId="17C3D1A3" w14:textId="4FD3F59B" w:rsidR="0010442A" w:rsidRPr="00233D1A" w:rsidRDefault="00F253E1" w:rsidP="00DE6F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 Trainings</w:t>
            </w:r>
          </w:p>
        </w:tc>
        <w:tc>
          <w:tcPr>
            <w:tcW w:w="6390" w:type="dxa"/>
            <w:vAlign w:val="center"/>
          </w:tcPr>
          <w:p w14:paraId="4E4E1EC6" w14:textId="5318CA8A" w:rsidR="0010442A" w:rsidRPr="00AC6A36" w:rsidRDefault="00CF16AE" w:rsidP="0010442A">
            <w:pPr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AC6A36">
              <w:rPr>
                <w:sz w:val="20"/>
                <w:szCs w:val="20"/>
              </w:rPr>
              <w:t>Per</w:t>
            </w:r>
            <w:r w:rsidR="009527D1" w:rsidRPr="00AC6A36">
              <w:rPr>
                <w:sz w:val="20"/>
                <w:szCs w:val="20"/>
              </w:rPr>
              <w:t xml:space="preserve"> </w:t>
            </w:r>
            <w:proofErr w:type="spellStart"/>
            <w:r w:rsidR="009527D1" w:rsidRPr="00AC6A36">
              <w:rPr>
                <w:sz w:val="20"/>
                <w:szCs w:val="20"/>
              </w:rPr>
              <w:t>Egrams</w:t>
            </w:r>
            <w:proofErr w:type="spellEnd"/>
            <w:r w:rsidR="009527D1" w:rsidRPr="00AC6A36">
              <w:rPr>
                <w:sz w:val="20"/>
                <w:szCs w:val="20"/>
              </w:rPr>
              <w:t xml:space="preserve"> Work Plan </w:t>
            </w:r>
            <w:r w:rsidRPr="00AC6A36">
              <w:rPr>
                <w:sz w:val="20"/>
                <w:szCs w:val="20"/>
              </w:rPr>
              <w:t>#</w:t>
            </w:r>
            <w:r w:rsidR="00F253E1">
              <w:rPr>
                <w:sz w:val="20"/>
                <w:szCs w:val="20"/>
              </w:rPr>
              <w:t>3</w:t>
            </w:r>
            <w:r w:rsidRPr="00AC6A36">
              <w:rPr>
                <w:sz w:val="20"/>
                <w:szCs w:val="20"/>
              </w:rPr>
              <w:t xml:space="preserve"> </w:t>
            </w:r>
            <w:r w:rsidR="009527D1" w:rsidRPr="00AC6A36">
              <w:rPr>
                <w:sz w:val="20"/>
                <w:szCs w:val="20"/>
              </w:rPr>
              <w:t xml:space="preserve">Objective: </w:t>
            </w:r>
            <w:r w:rsidR="009527D1" w:rsidRPr="00AC6A36">
              <w:rPr>
                <w:rFonts w:cstheme="minorHAnsi"/>
                <w:bCs/>
                <w:sz w:val="20"/>
                <w:szCs w:val="20"/>
              </w:rPr>
              <w:t xml:space="preserve">The consultant will deliver </w:t>
            </w:r>
            <w:r w:rsidR="009527D1" w:rsidRPr="00AC6A36">
              <w:rPr>
                <w:rFonts w:cstheme="minorHAnsi"/>
                <w:bCs/>
                <w:i/>
                <w:sz w:val="20"/>
                <w:szCs w:val="20"/>
              </w:rPr>
              <w:t>a minimum</w:t>
            </w:r>
            <w:r w:rsidR="009527D1" w:rsidRPr="00AC6A36">
              <w:rPr>
                <w:rFonts w:cstheme="minorHAnsi"/>
                <w:bCs/>
                <w:sz w:val="20"/>
                <w:szCs w:val="20"/>
              </w:rPr>
              <w:t xml:space="preserve"> of 4 outreach activities in the local community annually</w:t>
            </w:r>
            <w:r w:rsidR="00393B61">
              <w:rPr>
                <w:rFonts w:cstheme="minorHAnsi"/>
                <w:bCs/>
                <w:sz w:val="20"/>
                <w:szCs w:val="20"/>
              </w:rPr>
              <w:t>*</w:t>
            </w:r>
          </w:p>
        </w:tc>
        <w:tc>
          <w:tcPr>
            <w:tcW w:w="4703" w:type="dxa"/>
            <w:vAlign w:val="center"/>
          </w:tcPr>
          <w:p w14:paraId="201465A9" w14:textId="14B0EE75" w:rsidR="0010442A" w:rsidRDefault="009527D1" w:rsidP="0010442A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Q1: </w:t>
            </w:r>
            <w:r w:rsidR="0010442A">
              <w:rPr>
                <w:sz w:val="20"/>
                <w:szCs w:val="20"/>
              </w:rPr>
              <w:t>Yes/No _____</w:t>
            </w:r>
          </w:p>
          <w:p w14:paraId="02D5FC6F" w14:textId="3AA97A37" w:rsidR="009527D1" w:rsidRDefault="009527D1" w:rsidP="0010442A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Q2: Yes/No _____</w:t>
            </w:r>
          </w:p>
          <w:p w14:paraId="4E0EFA0D" w14:textId="46207D72" w:rsidR="009527D1" w:rsidRDefault="009527D1" w:rsidP="0010442A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Q3: Yes/No _____</w:t>
            </w:r>
          </w:p>
          <w:p w14:paraId="25FF737D" w14:textId="355845FE" w:rsidR="009527D1" w:rsidRPr="00233D1A" w:rsidRDefault="009527D1" w:rsidP="0010442A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Q4: Yes/No _____</w:t>
            </w:r>
          </w:p>
        </w:tc>
      </w:tr>
      <w:tr w:rsidR="0010442A" w:rsidRPr="00233D1A" w14:paraId="040251C0" w14:textId="77777777" w:rsidTr="00685CCD">
        <w:trPr>
          <w:trHeight w:val="1250"/>
        </w:trPr>
        <w:tc>
          <w:tcPr>
            <w:tcW w:w="2785" w:type="dxa"/>
            <w:vAlign w:val="center"/>
          </w:tcPr>
          <w:p w14:paraId="5D403649" w14:textId="77777777" w:rsidR="0010442A" w:rsidRPr="00233D1A" w:rsidRDefault="0010442A" w:rsidP="00DE6F27">
            <w:pPr>
              <w:spacing w:after="0" w:line="240" w:lineRule="auto"/>
              <w:rPr>
                <w:sz w:val="20"/>
                <w:szCs w:val="20"/>
              </w:rPr>
            </w:pPr>
            <w:r w:rsidRPr="00233D1A">
              <w:rPr>
                <w:sz w:val="20"/>
                <w:szCs w:val="20"/>
              </w:rPr>
              <w:t>Reflective Supervision</w:t>
            </w:r>
          </w:p>
        </w:tc>
        <w:tc>
          <w:tcPr>
            <w:tcW w:w="6390" w:type="dxa"/>
            <w:vAlign w:val="center"/>
          </w:tcPr>
          <w:p w14:paraId="036F8356" w14:textId="79F46A0C" w:rsidR="0010442A" w:rsidRPr="00AC6A36" w:rsidRDefault="0010442A" w:rsidP="0010442A">
            <w:pPr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r w:rsidRPr="00AC6A36">
              <w:rPr>
                <w:sz w:val="20"/>
                <w:szCs w:val="20"/>
              </w:rPr>
              <w:t>Reflective supervision, minimum 2hrs per month</w:t>
            </w:r>
            <w:r w:rsidR="00393B61">
              <w:rPr>
                <w:sz w:val="20"/>
                <w:szCs w:val="20"/>
              </w:rPr>
              <w:t>*</w:t>
            </w:r>
            <w:r w:rsidR="004C18EA" w:rsidRPr="00AC6A36">
              <w:rPr>
                <w:sz w:val="20"/>
                <w:szCs w:val="20"/>
              </w:rPr>
              <w:t xml:space="preserve">                                       (</w:t>
            </w:r>
            <w:r w:rsidR="009A36EC" w:rsidRPr="00F253E1">
              <w:rPr>
                <w:i/>
                <w:sz w:val="20"/>
                <w:szCs w:val="20"/>
              </w:rPr>
              <w:t>Recommend</w:t>
            </w:r>
            <w:r w:rsidR="00AC6A36" w:rsidRPr="00F253E1">
              <w:rPr>
                <w:i/>
                <w:sz w:val="20"/>
                <w:szCs w:val="20"/>
              </w:rPr>
              <w:t xml:space="preserve"> </w:t>
            </w:r>
            <w:r w:rsidR="00CF16AE" w:rsidRPr="00F253E1">
              <w:rPr>
                <w:rFonts w:asciiTheme="minorHAnsi" w:hAnsiTheme="minorHAnsi" w:cstheme="minorHAnsi"/>
                <w:i/>
                <w:sz w:val="20"/>
                <w:szCs w:val="20"/>
              </w:rPr>
              <w:t>best practice</w:t>
            </w:r>
            <w:r w:rsidR="00CF16AE" w:rsidRPr="00AC6A36">
              <w:rPr>
                <w:rFonts w:asciiTheme="minorHAnsi" w:hAnsiTheme="minorHAnsi" w:cstheme="minorHAnsi"/>
                <w:sz w:val="20"/>
                <w:szCs w:val="20"/>
              </w:rPr>
              <w:t>: between 4-6 hours per month with a combination of both individual and group supervision</w:t>
            </w:r>
            <w:r w:rsidR="00F253E1">
              <w:rPr>
                <w:rFonts w:asciiTheme="minorHAnsi" w:hAnsiTheme="minorHAnsi" w:cstheme="minorHAnsi"/>
                <w:sz w:val="20"/>
                <w:szCs w:val="20"/>
              </w:rPr>
              <w:t xml:space="preserve">, addressing both formal IMH cases </w:t>
            </w:r>
            <w:r w:rsidR="00F253E1" w:rsidRPr="00F253E1">
              <w:rPr>
                <w:rFonts w:asciiTheme="minorHAnsi" w:hAnsiTheme="minorHAnsi" w:cstheme="minorHAnsi"/>
                <w:i/>
                <w:sz w:val="20"/>
                <w:szCs w:val="20"/>
              </w:rPr>
              <w:t>and</w:t>
            </w:r>
            <w:r w:rsidR="00F253E1">
              <w:rPr>
                <w:rFonts w:asciiTheme="minorHAnsi" w:hAnsiTheme="minorHAnsi" w:cstheme="minorHAnsi"/>
                <w:sz w:val="20"/>
                <w:szCs w:val="20"/>
              </w:rPr>
              <w:t xml:space="preserve"> SEC specific cases, as</w:t>
            </w:r>
            <w:r w:rsidR="00CF16AE" w:rsidRPr="00AC6A36">
              <w:rPr>
                <w:rFonts w:asciiTheme="minorHAnsi" w:hAnsiTheme="minorHAnsi" w:cstheme="minorHAnsi"/>
                <w:sz w:val="20"/>
                <w:szCs w:val="20"/>
              </w:rPr>
              <w:t xml:space="preserve"> available</w:t>
            </w:r>
            <w:r w:rsidR="00CF16AE" w:rsidRPr="00AC6A36" w:rsidDel="00CF16AE">
              <w:rPr>
                <w:sz w:val="20"/>
                <w:szCs w:val="20"/>
              </w:rPr>
              <w:t xml:space="preserve"> </w:t>
            </w:r>
            <w:r w:rsidR="004C18EA" w:rsidRPr="00AC6A36">
              <w:rPr>
                <w:sz w:val="20"/>
                <w:szCs w:val="20"/>
              </w:rPr>
              <w:t>)</w:t>
            </w:r>
          </w:p>
        </w:tc>
        <w:tc>
          <w:tcPr>
            <w:tcW w:w="4703" w:type="dxa"/>
            <w:vAlign w:val="center"/>
          </w:tcPr>
          <w:p w14:paraId="48A72FDF" w14:textId="193BA200" w:rsidR="0010442A" w:rsidRDefault="009A36EC" w:rsidP="0010442A">
            <w:pPr>
              <w:pStyle w:val="ListParagraph"/>
              <w:spacing w:after="0" w:line="240" w:lineRule="auto"/>
              <w:ind w:left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of Individual hours</w:t>
            </w:r>
            <w:r w:rsidR="0010442A">
              <w:rPr>
                <w:sz w:val="20"/>
                <w:szCs w:val="20"/>
              </w:rPr>
              <w:t>_____</w:t>
            </w:r>
          </w:p>
          <w:p w14:paraId="680E3489" w14:textId="2DA6A8B9" w:rsidR="009A36EC" w:rsidRPr="0010442A" w:rsidRDefault="009A36EC" w:rsidP="0010442A">
            <w:pPr>
              <w:pStyle w:val="ListParagraph"/>
              <w:spacing w:after="0" w:line="240" w:lineRule="auto"/>
              <w:ind w:left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of Group hours_______</w:t>
            </w:r>
          </w:p>
        </w:tc>
      </w:tr>
      <w:tr w:rsidR="0010442A" w:rsidRPr="009A601B" w14:paraId="237930FD" w14:textId="77777777" w:rsidTr="00685CCD">
        <w:trPr>
          <w:trHeight w:val="782"/>
        </w:trPr>
        <w:tc>
          <w:tcPr>
            <w:tcW w:w="2785" w:type="dxa"/>
            <w:vAlign w:val="center"/>
          </w:tcPr>
          <w:p w14:paraId="6806EE64" w14:textId="77777777" w:rsidR="0010442A" w:rsidRPr="00233D1A" w:rsidRDefault="0010442A" w:rsidP="00DE6F27">
            <w:pPr>
              <w:spacing w:after="0" w:line="240" w:lineRule="auto"/>
              <w:rPr>
                <w:sz w:val="20"/>
                <w:szCs w:val="20"/>
              </w:rPr>
            </w:pPr>
            <w:r w:rsidRPr="00233D1A">
              <w:rPr>
                <w:sz w:val="20"/>
                <w:szCs w:val="20"/>
              </w:rPr>
              <w:lastRenderedPageBreak/>
              <w:t>Administrative Supervision</w:t>
            </w:r>
          </w:p>
        </w:tc>
        <w:tc>
          <w:tcPr>
            <w:tcW w:w="6390" w:type="dxa"/>
            <w:vAlign w:val="center"/>
          </w:tcPr>
          <w:p w14:paraId="6CF462A5" w14:textId="309537DC" w:rsidR="0010442A" w:rsidRPr="00233D1A" w:rsidRDefault="0010442A" w:rsidP="0010442A">
            <w:pPr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233D1A">
              <w:rPr>
                <w:sz w:val="20"/>
                <w:szCs w:val="20"/>
              </w:rPr>
              <w:t>Administrative supervision, minimum 2hrs per month</w:t>
            </w:r>
            <w:r w:rsidR="00393B61">
              <w:rPr>
                <w:sz w:val="20"/>
                <w:szCs w:val="20"/>
              </w:rPr>
              <w:t>*</w:t>
            </w:r>
          </w:p>
        </w:tc>
        <w:tc>
          <w:tcPr>
            <w:tcW w:w="4703" w:type="dxa"/>
            <w:vAlign w:val="center"/>
          </w:tcPr>
          <w:p w14:paraId="7679387E" w14:textId="77777777" w:rsidR="0010442A" w:rsidRPr="0010442A" w:rsidRDefault="0010442A" w:rsidP="0010442A">
            <w:pPr>
              <w:pStyle w:val="ListParagraph"/>
              <w:spacing w:after="0" w:line="240" w:lineRule="auto"/>
              <w:ind w:left="450"/>
              <w:rPr>
                <w:sz w:val="20"/>
                <w:szCs w:val="20"/>
              </w:rPr>
            </w:pPr>
            <w:r w:rsidRPr="0010442A">
              <w:rPr>
                <w:sz w:val="20"/>
                <w:szCs w:val="20"/>
              </w:rPr>
              <w:t>Yes/No_____</w:t>
            </w:r>
          </w:p>
        </w:tc>
      </w:tr>
    </w:tbl>
    <w:p w14:paraId="39A2152A" w14:textId="77777777" w:rsidR="00284385" w:rsidRDefault="00284385">
      <w:pPr>
        <w:rPr>
          <w:b/>
          <w:bCs/>
          <w:highlight w:val="yellow"/>
        </w:rPr>
      </w:pPr>
    </w:p>
    <w:p w14:paraId="540EB2C9" w14:textId="262A2389" w:rsidR="00C16C13" w:rsidRPr="00C16C13" w:rsidRDefault="00C16C13">
      <w:pPr>
        <w:rPr>
          <w:b/>
          <w:bCs/>
        </w:rPr>
      </w:pPr>
      <w:r w:rsidRPr="00C16C13">
        <w:rPr>
          <w:b/>
          <w:bCs/>
          <w:highlight w:val="yellow"/>
        </w:rPr>
        <w:t>Reflection Questions to consider after a case has been open for 3 months:</w:t>
      </w:r>
      <w:r w:rsidRPr="00C16C13">
        <w:rPr>
          <w:b/>
          <w:bCs/>
        </w:rPr>
        <w:t xml:space="preserve"> </w:t>
      </w:r>
    </w:p>
    <w:p w14:paraId="1AFE4A43" w14:textId="06ACBD73" w:rsidR="00C16C13" w:rsidRDefault="00C16C13" w:rsidP="00C16C13">
      <w:pPr>
        <w:pStyle w:val="ListParagraph"/>
        <w:numPr>
          <w:ilvl w:val="0"/>
          <w:numId w:val="25"/>
        </w:numPr>
      </w:pPr>
      <w:r w:rsidRPr="00C16C13">
        <w:t xml:space="preserve">When </w:t>
      </w:r>
      <w:r>
        <w:t>will</w:t>
      </w:r>
      <w:r w:rsidRPr="00C16C13">
        <w:t xml:space="preserve"> </w:t>
      </w:r>
      <w:r>
        <w:t>I</w:t>
      </w:r>
      <w:r w:rsidRPr="00C16C13">
        <w:t xml:space="preserve"> know </w:t>
      </w:r>
      <w:proofErr w:type="gramStart"/>
      <w:r>
        <w:t>it’s</w:t>
      </w:r>
      <w:proofErr w:type="gramEnd"/>
      <w:r>
        <w:t xml:space="preserve"> time </w:t>
      </w:r>
      <w:r w:rsidRPr="00C16C13">
        <w:t xml:space="preserve">to start transitioning </w:t>
      </w:r>
      <w:r>
        <w:t>this</w:t>
      </w:r>
      <w:r w:rsidRPr="00C16C13">
        <w:t xml:space="preserve"> case?</w:t>
      </w:r>
    </w:p>
    <w:p w14:paraId="4539279D" w14:textId="11ADBCA7" w:rsidR="00C16C13" w:rsidRDefault="00C16C13" w:rsidP="00C16C13">
      <w:pPr>
        <w:pStyle w:val="ListParagraph"/>
        <w:numPr>
          <w:ilvl w:val="1"/>
          <w:numId w:val="25"/>
        </w:numPr>
      </w:pPr>
      <w:r>
        <w:t>W</w:t>
      </w:r>
      <w:r w:rsidRPr="00C16C13">
        <w:t>hat are “flags” to start thinking</w:t>
      </w:r>
      <w:r>
        <w:t xml:space="preserve"> of</w:t>
      </w:r>
      <w:r w:rsidR="00284385">
        <w:t xml:space="preserve"> and/or anticipating</w:t>
      </w:r>
      <w:r w:rsidRPr="00C16C13">
        <w:t>?</w:t>
      </w:r>
    </w:p>
    <w:p w14:paraId="22CB9EAF" w14:textId="10B98C48" w:rsidR="00C16C13" w:rsidRDefault="00C16C13" w:rsidP="00C16C13">
      <w:pPr>
        <w:pStyle w:val="ListParagraph"/>
        <w:numPr>
          <w:ilvl w:val="0"/>
          <w:numId w:val="25"/>
        </w:numPr>
      </w:pPr>
      <w:r>
        <w:t>H</w:t>
      </w:r>
      <w:r w:rsidRPr="00C16C13">
        <w:t xml:space="preserve">ow/when do </w:t>
      </w:r>
      <w:r>
        <w:t>I</w:t>
      </w:r>
      <w:r w:rsidRPr="00C16C13">
        <w:t xml:space="preserve"> discuss</w:t>
      </w:r>
      <w:r>
        <w:t xml:space="preserve"> transition planning</w:t>
      </w:r>
      <w:r w:rsidRPr="00C16C13">
        <w:t xml:space="preserve"> with the provider</w:t>
      </w:r>
      <w:r>
        <w:t>/family?</w:t>
      </w:r>
    </w:p>
    <w:p w14:paraId="4FDEAFAD" w14:textId="77777777" w:rsidR="00C16C13" w:rsidRDefault="00C16C13" w:rsidP="00C16C13">
      <w:pPr>
        <w:pStyle w:val="ListParagraph"/>
        <w:numPr>
          <w:ilvl w:val="0"/>
          <w:numId w:val="25"/>
        </w:numPr>
      </w:pPr>
      <w:r w:rsidRPr="00C16C13">
        <w:t xml:space="preserve">How do </w:t>
      </w:r>
      <w:r>
        <w:t>I</w:t>
      </w:r>
      <w:r w:rsidRPr="00C16C13">
        <w:t xml:space="preserve"> use the </w:t>
      </w:r>
      <w:r>
        <w:t>A</w:t>
      </w:r>
      <w:r w:rsidRPr="00C16C13">
        <w:t xml:space="preserve">ction </w:t>
      </w:r>
      <w:r>
        <w:t>P</w:t>
      </w:r>
      <w:r w:rsidRPr="00C16C13">
        <w:t>lan to guide transitioning</w:t>
      </w:r>
      <w:r>
        <w:t>?</w:t>
      </w:r>
    </w:p>
    <w:p w14:paraId="454BDCC8" w14:textId="3947519E" w:rsidR="00C16C13" w:rsidRDefault="00C16C13" w:rsidP="00C16C13">
      <w:pPr>
        <w:pStyle w:val="ListParagraph"/>
        <w:numPr>
          <w:ilvl w:val="0"/>
          <w:numId w:val="25"/>
        </w:numPr>
      </w:pPr>
      <w:r w:rsidRPr="00C16C13">
        <w:t xml:space="preserve">What are </w:t>
      </w:r>
      <w:r>
        <w:t>2-3</w:t>
      </w:r>
      <w:r w:rsidRPr="00C16C13">
        <w:t xml:space="preserve"> strategies for obtaining Post Assessments and Satisfaction Surveys</w:t>
      </w:r>
      <w:r>
        <w:t xml:space="preserve"> that I will use for this case?</w:t>
      </w:r>
    </w:p>
    <w:p w14:paraId="0012DB5E" w14:textId="4E694E68" w:rsidR="00C16C13" w:rsidRPr="00C16C13" w:rsidRDefault="00C16C13" w:rsidP="00C16C13">
      <w:pPr>
        <w:pStyle w:val="ListParagraph"/>
        <w:numPr>
          <w:ilvl w:val="0"/>
          <w:numId w:val="25"/>
        </w:numPr>
      </w:pPr>
      <w:r>
        <w:t>How will I ensure all steps of the model are completed to fidelity and all data is entered into the data base?</w:t>
      </w:r>
    </w:p>
    <w:p w14:paraId="22B49B35" w14:textId="77777777" w:rsidR="00C16C13" w:rsidRDefault="00C16C13"/>
    <w:sectPr w:rsidR="00C16C13" w:rsidSect="00DA34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654E8" w14:textId="77777777" w:rsidR="0010442A" w:rsidRDefault="0010442A" w:rsidP="0010442A">
      <w:pPr>
        <w:spacing w:after="0" w:line="240" w:lineRule="auto"/>
      </w:pPr>
      <w:r>
        <w:separator/>
      </w:r>
    </w:p>
  </w:endnote>
  <w:endnote w:type="continuationSeparator" w:id="0">
    <w:p w14:paraId="60C4F101" w14:textId="77777777" w:rsidR="0010442A" w:rsidRDefault="0010442A" w:rsidP="0010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E84E2" w14:textId="77777777" w:rsidR="00685CCD" w:rsidRDefault="00685C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66242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7D1EF2" w14:textId="3C3A1F47" w:rsidR="00685CCD" w:rsidRDefault="00685C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1EFBF7" w14:textId="77777777" w:rsidR="00C16C13" w:rsidRDefault="00C16C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C2688" w14:textId="77777777" w:rsidR="00685CCD" w:rsidRDefault="00685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57F32" w14:textId="77777777" w:rsidR="0010442A" w:rsidRDefault="0010442A" w:rsidP="0010442A">
      <w:pPr>
        <w:spacing w:after="0" w:line="240" w:lineRule="auto"/>
      </w:pPr>
      <w:r>
        <w:separator/>
      </w:r>
    </w:p>
  </w:footnote>
  <w:footnote w:type="continuationSeparator" w:id="0">
    <w:p w14:paraId="105487D5" w14:textId="77777777" w:rsidR="0010442A" w:rsidRDefault="0010442A" w:rsidP="0010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FFE36" w14:textId="77777777" w:rsidR="00685CCD" w:rsidRDefault="00685C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96BEC" w14:textId="040292F9" w:rsidR="0005326C" w:rsidRDefault="00BD15A6">
    <w:pPr>
      <w:pStyle w:val="Header"/>
    </w:pPr>
    <w:r>
      <w:t>FY2</w:t>
    </w:r>
    <w:r w:rsidR="00685CCD">
      <w:t>1</w:t>
    </w:r>
    <w:r w:rsidR="00442E50">
      <w:t xml:space="preserve"> </w:t>
    </w:r>
    <w:r w:rsidR="00A73455">
      <w:t xml:space="preserve">– revised </w:t>
    </w:r>
    <w:r w:rsidR="00685CCD">
      <w:t>October</w:t>
    </w:r>
    <w:r w:rsidR="00A73455">
      <w:t xml:space="preserve"> 2020</w:t>
    </w:r>
  </w:p>
  <w:p w14:paraId="6EADFF7E" w14:textId="77777777" w:rsidR="0005326C" w:rsidRDefault="00A725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83270" w14:textId="77777777" w:rsidR="00685CCD" w:rsidRDefault="00685C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B62BE"/>
    <w:multiLevelType w:val="hybridMultilevel"/>
    <w:tmpl w:val="3B0495F6"/>
    <w:lvl w:ilvl="0" w:tplc="0409000F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" w15:restartNumberingAfterBreak="0">
    <w:nsid w:val="135F55D6"/>
    <w:multiLevelType w:val="hybridMultilevel"/>
    <w:tmpl w:val="09B4ABC0"/>
    <w:lvl w:ilvl="0" w:tplc="88F0DBF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8A30A1"/>
    <w:multiLevelType w:val="hybridMultilevel"/>
    <w:tmpl w:val="C7C2F8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6E5B29"/>
    <w:multiLevelType w:val="hybridMultilevel"/>
    <w:tmpl w:val="73D07C4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889797E"/>
    <w:multiLevelType w:val="hybridMultilevel"/>
    <w:tmpl w:val="BA749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7E3788"/>
    <w:multiLevelType w:val="hybridMultilevel"/>
    <w:tmpl w:val="1B96B18E"/>
    <w:lvl w:ilvl="0" w:tplc="1A64E41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9243EB"/>
    <w:multiLevelType w:val="hybridMultilevel"/>
    <w:tmpl w:val="ADDAEF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0B4ABE"/>
    <w:multiLevelType w:val="hybridMultilevel"/>
    <w:tmpl w:val="E8BAD65C"/>
    <w:lvl w:ilvl="0" w:tplc="11181CF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5D23D6"/>
    <w:multiLevelType w:val="hybridMultilevel"/>
    <w:tmpl w:val="E092F2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4016E3"/>
    <w:multiLevelType w:val="hybridMultilevel"/>
    <w:tmpl w:val="49E425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B01C86"/>
    <w:multiLevelType w:val="hybridMultilevel"/>
    <w:tmpl w:val="05526F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5E5949"/>
    <w:multiLevelType w:val="hybridMultilevel"/>
    <w:tmpl w:val="296A37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A60D12"/>
    <w:multiLevelType w:val="hybridMultilevel"/>
    <w:tmpl w:val="2ED287D4"/>
    <w:lvl w:ilvl="0" w:tplc="453A2E2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122F42"/>
    <w:multiLevelType w:val="hybridMultilevel"/>
    <w:tmpl w:val="703AE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13CF1"/>
    <w:multiLevelType w:val="hybridMultilevel"/>
    <w:tmpl w:val="C3F046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D3B2578"/>
    <w:multiLevelType w:val="hybridMultilevel"/>
    <w:tmpl w:val="AD7CDF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E140AB"/>
    <w:multiLevelType w:val="hybridMultilevel"/>
    <w:tmpl w:val="BA749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7D6371"/>
    <w:multiLevelType w:val="hybridMultilevel"/>
    <w:tmpl w:val="C3F046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B365FF8"/>
    <w:multiLevelType w:val="hybridMultilevel"/>
    <w:tmpl w:val="5816D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92917"/>
    <w:multiLevelType w:val="hybridMultilevel"/>
    <w:tmpl w:val="2D5A61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7F402D"/>
    <w:multiLevelType w:val="hybridMultilevel"/>
    <w:tmpl w:val="9E524DC6"/>
    <w:lvl w:ilvl="0" w:tplc="D35895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A50677"/>
    <w:multiLevelType w:val="hybridMultilevel"/>
    <w:tmpl w:val="296A37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971B6C"/>
    <w:multiLevelType w:val="hybridMultilevel"/>
    <w:tmpl w:val="D250C0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CE42306"/>
    <w:multiLevelType w:val="hybridMultilevel"/>
    <w:tmpl w:val="F6F01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356DC"/>
    <w:multiLevelType w:val="hybridMultilevel"/>
    <w:tmpl w:val="1D0E2D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2"/>
  </w:num>
  <w:num w:numId="4">
    <w:abstractNumId w:val="19"/>
  </w:num>
  <w:num w:numId="5">
    <w:abstractNumId w:val="5"/>
  </w:num>
  <w:num w:numId="6">
    <w:abstractNumId w:val="15"/>
  </w:num>
  <w:num w:numId="7">
    <w:abstractNumId w:val="7"/>
  </w:num>
  <w:num w:numId="8">
    <w:abstractNumId w:val="2"/>
  </w:num>
  <w:num w:numId="9">
    <w:abstractNumId w:val="1"/>
  </w:num>
  <w:num w:numId="10">
    <w:abstractNumId w:val="24"/>
  </w:num>
  <w:num w:numId="11">
    <w:abstractNumId w:val="6"/>
  </w:num>
  <w:num w:numId="12">
    <w:abstractNumId w:val="8"/>
  </w:num>
  <w:num w:numId="13">
    <w:abstractNumId w:val="21"/>
  </w:num>
  <w:num w:numId="14">
    <w:abstractNumId w:val="10"/>
  </w:num>
  <w:num w:numId="15">
    <w:abstractNumId w:val="14"/>
  </w:num>
  <w:num w:numId="16">
    <w:abstractNumId w:val="16"/>
  </w:num>
  <w:num w:numId="17">
    <w:abstractNumId w:val="9"/>
  </w:num>
  <w:num w:numId="18">
    <w:abstractNumId w:val="17"/>
  </w:num>
  <w:num w:numId="19">
    <w:abstractNumId w:val="4"/>
  </w:num>
  <w:num w:numId="20">
    <w:abstractNumId w:val="11"/>
  </w:num>
  <w:num w:numId="21">
    <w:abstractNumId w:val="0"/>
  </w:num>
  <w:num w:numId="22">
    <w:abstractNumId w:val="3"/>
  </w:num>
  <w:num w:numId="23">
    <w:abstractNumId w:val="13"/>
  </w:num>
  <w:num w:numId="24">
    <w:abstractNumId w:val="2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42A"/>
    <w:rsid w:val="00015DA9"/>
    <w:rsid w:val="000F435C"/>
    <w:rsid w:val="0010442A"/>
    <w:rsid w:val="00207F0D"/>
    <w:rsid w:val="00227FFE"/>
    <w:rsid w:val="0023146C"/>
    <w:rsid w:val="0028324C"/>
    <w:rsid w:val="00284385"/>
    <w:rsid w:val="002E207E"/>
    <w:rsid w:val="002E5C70"/>
    <w:rsid w:val="0038448F"/>
    <w:rsid w:val="00393B61"/>
    <w:rsid w:val="00397AE3"/>
    <w:rsid w:val="00412A8D"/>
    <w:rsid w:val="00442E50"/>
    <w:rsid w:val="00453E4F"/>
    <w:rsid w:val="004C18EA"/>
    <w:rsid w:val="004F6F3C"/>
    <w:rsid w:val="00685CCD"/>
    <w:rsid w:val="006E7B7F"/>
    <w:rsid w:val="007105CA"/>
    <w:rsid w:val="00721081"/>
    <w:rsid w:val="007A16EA"/>
    <w:rsid w:val="007A6EE5"/>
    <w:rsid w:val="00876BE7"/>
    <w:rsid w:val="008E5BC8"/>
    <w:rsid w:val="009527D1"/>
    <w:rsid w:val="009A36EC"/>
    <w:rsid w:val="009C0FD3"/>
    <w:rsid w:val="009E14B7"/>
    <w:rsid w:val="00A32198"/>
    <w:rsid w:val="00A725DD"/>
    <w:rsid w:val="00A73455"/>
    <w:rsid w:val="00AC27B1"/>
    <w:rsid w:val="00AC6A36"/>
    <w:rsid w:val="00AE5AEC"/>
    <w:rsid w:val="00B15183"/>
    <w:rsid w:val="00B3417A"/>
    <w:rsid w:val="00B341E3"/>
    <w:rsid w:val="00BA0310"/>
    <w:rsid w:val="00BA4565"/>
    <w:rsid w:val="00BA7A89"/>
    <w:rsid w:val="00BD15A6"/>
    <w:rsid w:val="00C14FB5"/>
    <w:rsid w:val="00C16C13"/>
    <w:rsid w:val="00C43FD6"/>
    <w:rsid w:val="00C84498"/>
    <w:rsid w:val="00CB2DDC"/>
    <w:rsid w:val="00CC120A"/>
    <w:rsid w:val="00CF16AE"/>
    <w:rsid w:val="00D06F78"/>
    <w:rsid w:val="00D4529E"/>
    <w:rsid w:val="00DF11FB"/>
    <w:rsid w:val="00E148D9"/>
    <w:rsid w:val="00E56453"/>
    <w:rsid w:val="00E6383D"/>
    <w:rsid w:val="00F253E1"/>
    <w:rsid w:val="00F4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394F051"/>
  <w15:chartTrackingRefBased/>
  <w15:docId w15:val="{5F991071-D015-4C09-8DC0-E3C84E05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4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4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04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42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04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42A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A6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EE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EE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Schmelzer, Meghan (DHHS)</dc:creator>
  <cp:keywords/>
  <dc:description/>
  <cp:lastModifiedBy>Schmelzer, Meghan (DHHS)</cp:lastModifiedBy>
  <cp:revision>2</cp:revision>
  <dcterms:created xsi:type="dcterms:W3CDTF">2020-10-20T17:47:00Z</dcterms:created>
  <dcterms:modified xsi:type="dcterms:W3CDTF">2020-10-20T17:47:00Z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SchmelzerM@michigan.gov</vt:lpwstr>
  </property>
  <property fmtid="{D5CDD505-2E9C-101B-9397-08002B2CF9AE}" pid="5" name="MSIP_Label_3a2fed65-62e7-46ea-af74-187e0c17143a_SetDate">
    <vt:lpwstr>2020-03-11T18:25:57.6916365Z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b139f1bf-d187-4ed3-8632-cad60b0c0095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</Properties>
</file>